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07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8DA"/>
        <w:tblLook w:val="04A0"/>
      </w:tblPr>
      <w:tblGrid>
        <w:gridCol w:w="8820"/>
        <w:gridCol w:w="2250"/>
      </w:tblGrid>
      <w:tr w:rsidR="00576AA8" w:rsidTr="003657BD">
        <w:tc>
          <w:tcPr>
            <w:tcW w:w="8820" w:type="dxa"/>
            <w:shd w:val="clear" w:color="auto" w:fill="EAE8DA"/>
          </w:tcPr>
          <w:p w:rsidR="00576AA8" w:rsidRPr="006F2D4B" w:rsidRDefault="003657BD" w:rsidP="003657BD">
            <w:pPr>
              <w:pStyle w:val="Header"/>
              <w:rPr>
                <w:sz w:val="72"/>
                <w:szCs w:val="72"/>
              </w:rPr>
            </w:pPr>
            <w:r>
              <w:rPr>
                <w:rFonts w:hint="eastAsia"/>
                <w:b/>
                <w:noProof/>
                <w:sz w:val="44"/>
                <w:szCs w:val="44"/>
                <w:lang w:eastAsia="en-US"/>
              </w:rPr>
              <w:drawing>
                <wp:anchor distT="0" distB="0" distL="114300" distR="114300" simplePos="0" relativeHeight="251658240" behindDoc="0" locked="0" layoutInCell="1" allowOverlap="1">
                  <wp:simplePos x="0" y="0"/>
                  <wp:positionH relativeFrom="column">
                    <wp:posOffset>16245</wp:posOffset>
                  </wp:positionH>
                  <wp:positionV relativeFrom="paragraph">
                    <wp:posOffset>0</wp:posOffset>
                  </wp:positionV>
                  <wp:extent cx="567017" cy="569343"/>
                  <wp:effectExtent l="19050" t="0" r="4483" b="0"/>
                  <wp:wrapNone/>
                  <wp:docPr id="7" name="Picture 6" descr="sd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ontrol.png"/>
                          <pic:cNvPicPr/>
                        </pic:nvPicPr>
                        <pic:blipFill>
                          <a:blip r:embed="rId8" cstate="print"/>
                          <a:stretch>
                            <a:fillRect/>
                          </a:stretch>
                        </pic:blipFill>
                        <pic:spPr>
                          <a:xfrm>
                            <a:off x="0" y="0"/>
                            <a:ext cx="566140" cy="568462"/>
                          </a:xfrm>
                          <a:prstGeom prst="rect">
                            <a:avLst/>
                          </a:prstGeom>
                        </pic:spPr>
                      </pic:pic>
                    </a:graphicData>
                  </a:graphic>
                </wp:anchor>
              </w:drawing>
            </w:r>
            <w:r>
              <w:rPr>
                <w:rFonts w:hint="eastAsia"/>
                <w:b/>
                <w:sz w:val="44"/>
                <w:szCs w:val="44"/>
              </w:rPr>
              <w:t xml:space="preserve">           </w:t>
            </w:r>
            <w:r>
              <w:rPr>
                <w:rFonts w:hint="eastAsia"/>
                <w:b/>
                <w:sz w:val="72"/>
                <w:szCs w:val="72"/>
              </w:rPr>
              <w:t>Show Director Control</w:t>
            </w:r>
          </w:p>
        </w:tc>
        <w:tc>
          <w:tcPr>
            <w:tcW w:w="2250" w:type="dxa"/>
            <w:shd w:val="clear" w:color="auto" w:fill="EAE8DA"/>
            <w:vAlign w:val="center"/>
          </w:tcPr>
          <w:p w:rsidR="00576AA8" w:rsidRDefault="00576AA8" w:rsidP="007F4A09">
            <w:pPr>
              <w:pStyle w:val="Header"/>
              <w:jc w:val="center"/>
            </w:pPr>
          </w:p>
        </w:tc>
      </w:tr>
    </w:tbl>
    <w:p w:rsidR="001A1B69" w:rsidRDefault="00E86FBC" w:rsidP="009154DC">
      <w:pPr>
        <w:pStyle w:val="Heading1"/>
      </w:pPr>
      <w:r>
        <w:rPr>
          <w:rFonts w:hint="eastAsia"/>
        </w:rPr>
        <w:t xml:space="preserve">Show Director Control </w:t>
      </w:r>
    </w:p>
    <w:p w:rsidR="00E13B1A" w:rsidRDefault="00E86FBC" w:rsidP="008A66B1">
      <w:pPr>
        <w:ind w:firstLineChars="100" w:firstLine="220"/>
      </w:pPr>
      <w:r>
        <w:rPr>
          <w:rFonts w:hint="eastAsia"/>
        </w:rPr>
        <w:t>Show Director Control</w:t>
      </w:r>
      <w:r>
        <w:rPr>
          <w:rFonts w:hint="eastAsia"/>
        </w:rPr>
        <w:t>は</w:t>
      </w:r>
      <w:r>
        <w:rPr>
          <w:rFonts w:hint="eastAsia"/>
        </w:rPr>
        <w:t xml:space="preserve">Windows PC </w:t>
      </w:r>
      <w:r>
        <w:rPr>
          <w:rFonts w:hint="eastAsia"/>
        </w:rPr>
        <w:t>専用のアプリケーションです。このアプリケーションは単独で動作し、</w:t>
      </w:r>
      <w:r>
        <w:rPr>
          <w:rFonts w:hint="eastAsia"/>
        </w:rPr>
        <w:t>TABLE</w:t>
      </w:r>
      <w:r>
        <w:rPr>
          <w:rFonts w:hint="eastAsia"/>
        </w:rPr>
        <w:t>ファイル</w:t>
      </w:r>
      <w:r>
        <w:rPr>
          <w:rFonts w:hint="eastAsia"/>
        </w:rPr>
        <w:t>(.</w:t>
      </w:r>
      <w:proofErr w:type="spellStart"/>
      <w:r>
        <w:rPr>
          <w:rFonts w:hint="eastAsia"/>
        </w:rPr>
        <w:t>tbi</w:t>
      </w:r>
      <w:proofErr w:type="spellEnd"/>
      <w:r>
        <w:rPr>
          <w:rFonts w:hint="eastAsia"/>
        </w:rPr>
        <w:t>)</w:t>
      </w:r>
      <w:r>
        <w:rPr>
          <w:rFonts w:hint="eastAsia"/>
        </w:rPr>
        <w:t>を始動させる</w:t>
      </w:r>
      <w:r>
        <w:rPr>
          <w:rFonts w:hint="eastAsia"/>
        </w:rPr>
        <w:t xml:space="preserve"> Show Directors </w:t>
      </w:r>
      <w:proofErr w:type="spellStart"/>
      <w:r>
        <w:rPr>
          <w:rFonts w:hint="eastAsia"/>
        </w:rPr>
        <w:t>PyroInfinity</w:t>
      </w:r>
      <w:proofErr w:type="spellEnd"/>
      <w:r>
        <w:rPr>
          <w:rFonts w:hint="eastAsia"/>
        </w:rPr>
        <w:t>で実行されます。</w:t>
      </w:r>
      <w:r>
        <w:rPr>
          <w:rFonts w:hint="eastAsia"/>
        </w:rPr>
        <w:t xml:space="preserve">  Show Director Control</w:t>
      </w:r>
      <w:r>
        <w:rPr>
          <w:rFonts w:hint="eastAsia"/>
        </w:rPr>
        <w:t>は</w:t>
      </w:r>
      <w:r>
        <w:rPr>
          <w:rFonts w:hint="eastAsia"/>
        </w:rPr>
        <w:t>Show Director</w:t>
      </w:r>
      <w:r>
        <w:rPr>
          <w:rFonts w:hint="eastAsia"/>
        </w:rPr>
        <w:t>の拡張版</w:t>
      </w:r>
      <w:r w:rsidR="008A66B1">
        <w:rPr>
          <w:rFonts w:hint="eastAsia"/>
        </w:rPr>
        <w:t>（プラグイン）</w:t>
      </w:r>
      <w:r>
        <w:rPr>
          <w:rFonts w:hint="eastAsia"/>
        </w:rPr>
        <w:t>です。また、読者は</w:t>
      </w:r>
      <w:r>
        <w:rPr>
          <w:rFonts w:hint="eastAsia"/>
        </w:rPr>
        <w:t xml:space="preserve"> Show Director</w:t>
      </w:r>
      <w:r>
        <w:rPr>
          <w:rFonts w:hint="eastAsia"/>
        </w:rPr>
        <w:t>、スクリプト、シミュレーションの実行に精通している人を想定しています。</w:t>
      </w:r>
      <w:r>
        <w:rPr>
          <w:rFonts w:hint="eastAsia"/>
        </w:rPr>
        <w:t xml:space="preserve">  Show Director Control</w:t>
      </w:r>
      <w:r>
        <w:rPr>
          <w:rFonts w:hint="eastAsia"/>
        </w:rPr>
        <w:t>は</w:t>
      </w:r>
      <w:r>
        <w:rPr>
          <w:rFonts w:hint="eastAsia"/>
        </w:rPr>
        <w:t>Show Director</w:t>
      </w:r>
      <w:r>
        <w:rPr>
          <w:rFonts w:hint="eastAsia"/>
        </w:rPr>
        <w:t>のスレーブにもなります。また、</w:t>
      </w:r>
      <w:r>
        <w:rPr>
          <w:rFonts w:hint="eastAsia"/>
        </w:rPr>
        <w:t>Show Director Control</w:t>
      </w:r>
      <w:r>
        <w:rPr>
          <w:rFonts w:hint="eastAsia"/>
        </w:rPr>
        <w:t>は媒介として動作し、</w:t>
      </w:r>
      <w:r>
        <w:rPr>
          <w:rFonts w:hint="eastAsia"/>
        </w:rPr>
        <w:t>Show Director</w:t>
      </w:r>
      <w:r w:rsidR="00E9570A">
        <w:rPr>
          <w:rFonts w:hint="eastAsia"/>
        </w:rPr>
        <w:t>自体</w:t>
      </w:r>
      <w:r>
        <w:rPr>
          <w:rFonts w:hint="eastAsia"/>
        </w:rPr>
        <w:t>が</w:t>
      </w:r>
      <w:r w:rsidR="00494150">
        <w:rPr>
          <w:rFonts w:hint="eastAsia"/>
        </w:rPr>
        <w:t>フィールドコントローラー</w:t>
      </w:r>
      <w:r w:rsidR="00EF5A12">
        <w:rPr>
          <w:rFonts w:hint="eastAsia"/>
        </w:rPr>
        <w:t>(</w:t>
      </w:r>
      <w:r w:rsidR="00E9570A">
        <w:rPr>
          <w:rFonts w:hint="eastAsia"/>
        </w:rPr>
        <w:t>点火器</w:t>
      </w:r>
      <w:r w:rsidR="00EF5A12">
        <w:rPr>
          <w:rFonts w:hint="eastAsia"/>
        </w:rPr>
        <w:t>として</w:t>
      </w:r>
      <w:r w:rsidR="00EF5A12">
        <w:rPr>
          <w:rFonts w:hint="eastAsia"/>
        </w:rPr>
        <w:t>)</w:t>
      </w:r>
      <w:r>
        <w:rPr>
          <w:rFonts w:hint="eastAsia"/>
        </w:rPr>
        <w:t>の機能を完全に果たせるようにします。</w:t>
      </w:r>
      <w:r>
        <w:rPr>
          <w:rFonts w:hint="eastAsia"/>
        </w:rPr>
        <w:t xml:space="preserve">  Show Director Control </w:t>
      </w:r>
      <w:r>
        <w:rPr>
          <w:rFonts w:hint="eastAsia"/>
        </w:rPr>
        <w:t>は</w:t>
      </w:r>
      <w:r>
        <w:rPr>
          <w:rFonts w:hint="eastAsia"/>
        </w:rPr>
        <w:t xml:space="preserve">Show Director </w:t>
      </w:r>
      <w:r>
        <w:rPr>
          <w:rFonts w:hint="eastAsia"/>
        </w:rPr>
        <w:t>にショーを実行させることに加えて、サポートされた</w:t>
      </w:r>
      <w:r w:rsidR="00E9570A">
        <w:rPr>
          <w:rFonts w:hint="eastAsia"/>
        </w:rPr>
        <w:t>各社</w:t>
      </w:r>
      <w:r w:rsidR="00494150">
        <w:rPr>
          <w:rFonts w:hint="eastAsia"/>
        </w:rPr>
        <w:t>フィールドコントローラー</w:t>
      </w:r>
      <w:r>
        <w:rPr>
          <w:rFonts w:hint="eastAsia"/>
        </w:rPr>
        <w:t>に接続されたとき、単独のフィールドコントローラーインターフェイスとしても動作します。</w:t>
      </w:r>
    </w:p>
    <w:p w:rsidR="00E13B1A" w:rsidRDefault="00E86FBC" w:rsidP="00494150">
      <w:pPr>
        <w:ind w:firstLineChars="100" w:firstLine="220"/>
      </w:pPr>
      <w:r>
        <w:rPr>
          <w:rFonts w:hint="eastAsia"/>
        </w:rPr>
        <w:t>Show Director Control</w:t>
      </w:r>
      <w:r>
        <w:rPr>
          <w:rFonts w:hint="eastAsia"/>
        </w:rPr>
        <w:t>は、</w:t>
      </w:r>
      <w:r>
        <w:rPr>
          <w:rFonts w:hint="eastAsia"/>
        </w:rPr>
        <w:t>Show Director</w:t>
      </w:r>
      <w:r>
        <w:rPr>
          <w:rFonts w:hint="eastAsia"/>
        </w:rPr>
        <w:t>が作ったすべてのショーを実行する完成された完全な機能を持った</w:t>
      </w:r>
      <w:r w:rsidR="00494150">
        <w:rPr>
          <w:rFonts w:hint="eastAsia"/>
        </w:rPr>
        <w:t>フィールドコントローラー</w:t>
      </w:r>
      <w:r>
        <w:rPr>
          <w:rFonts w:hint="eastAsia"/>
        </w:rPr>
        <w:t>です。</w:t>
      </w:r>
      <w:r>
        <w:rPr>
          <w:rFonts w:hint="eastAsia"/>
        </w:rPr>
        <w:t xml:space="preserve">  Show Director Control </w:t>
      </w:r>
      <w:r>
        <w:rPr>
          <w:rFonts w:hint="eastAsia"/>
        </w:rPr>
        <w:t>は、サポートされた任意の</w:t>
      </w:r>
      <w:r w:rsidR="00494150">
        <w:rPr>
          <w:rFonts w:hint="eastAsia"/>
        </w:rPr>
        <w:t>フィールドコントローラー</w:t>
      </w:r>
      <w:r>
        <w:rPr>
          <w:rFonts w:hint="eastAsia"/>
        </w:rPr>
        <w:t>へ、ファイアリングスクリプトの読み込み、変換、配布します。</w:t>
      </w:r>
      <w:r>
        <w:rPr>
          <w:rFonts w:hint="eastAsia"/>
        </w:rPr>
        <w:t xml:space="preserve">  </w:t>
      </w:r>
      <w:r>
        <w:rPr>
          <w:rFonts w:hint="eastAsia"/>
        </w:rPr>
        <w:t>そしてシステムの設定に移ります。そしてマニュアルかオートプレイモードでショーを実行します。</w:t>
      </w:r>
      <w:r>
        <w:rPr>
          <w:rFonts w:hint="eastAsia"/>
        </w:rPr>
        <w:t xml:space="preserve">  </w:t>
      </w:r>
      <w:r>
        <w:rPr>
          <w:rFonts w:hint="eastAsia"/>
        </w:rPr>
        <w:t>ショーが実行され続けていて、ショーがハードストップコマンドを持っていても、実行を続けるためのオーバーライドがあります。</w:t>
      </w:r>
      <w:r>
        <w:rPr>
          <w:rFonts w:hint="eastAsia"/>
        </w:rPr>
        <w:t xml:space="preserve">  </w:t>
      </w:r>
      <w:r>
        <w:rPr>
          <w:rFonts w:hint="eastAsia"/>
        </w:rPr>
        <w:t>また、ショーが実行されている時でも、任意の時に手動で、様々なモジュールまたは</w:t>
      </w:r>
      <w:r>
        <w:rPr>
          <w:rFonts w:hint="eastAsia"/>
        </w:rPr>
        <w:t>PIN</w:t>
      </w:r>
      <w:r>
        <w:rPr>
          <w:rFonts w:hint="eastAsia"/>
        </w:rPr>
        <w:t>で開始できます。</w:t>
      </w:r>
      <w:r>
        <w:rPr>
          <w:rFonts w:hint="eastAsia"/>
        </w:rPr>
        <w:t xml:space="preserve">  Show Director Control</w:t>
      </w:r>
      <w:r>
        <w:rPr>
          <w:rFonts w:hint="eastAsia"/>
        </w:rPr>
        <w:t>は、</w:t>
      </w:r>
      <w:r>
        <w:rPr>
          <w:rFonts w:hint="eastAsia"/>
        </w:rPr>
        <w:t>Show Director</w:t>
      </w:r>
      <w:r>
        <w:rPr>
          <w:rFonts w:hint="eastAsia"/>
        </w:rPr>
        <w:t>から外部の時間の同期を受けることができます。それにより、ショーのプレイバックを、ミュージックタイムコードもしくは</w:t>
      </w:r>
      <w:r>
        <w:rPr>
          <w:rFonts w:hint="eastAsia"/>
        </w:rPr>
        <w:t>Show Director</w:t>
      </w:r>
      <w:r w:rsidR="008A66B1">
        <w:rPr>
          <w:rFonts w:hint="eastAsia"/>
        </w:rPr>
        <w:t>がサポートしている任意のタイムコードデバイスと</w:t>
      </w:r>
      <w:r w:rsidR="008A66B1">
        <w:rPr>
          <w:rFonts w:hint="eastAsia"/>
        </w:rPr>
        <w:t>(</w:t>
      </w:r>
      <w:r w:rsidR="008A66B1">
        <w:rPr>
          <w:rFonts w:hint="eastAsia"/>
        </w:rPr>
        <w:t>各種タイムコード</w:t>
      </w:r>
      <w:r w:rsidR="008A66B1">
        <w:rPr>
          <w:rFonts w:hint="eastAsia"/>
        </w:rPr>
        <w:t>)</w:t>
      </w:r>
      <w:r>
        <w:rPr>
          <w:rFonts w:hint="eastAsia"/>
        </w:rPr>
        <w:t>同期できます。</w:t>
      </w:r>
    </w:p>
    <w:p w:rsidR="00E13B1A" w:rsidRDefault="00DB5AEF" w:rsidP="00494150">
      <w:pPr>
        <w:ind w:firstLineChars="100" w:firstLine="220"/>
      </w:pPr>
      <w:r>
        <w:rPr>
          <w:rFonts w:hint="eastAsia"/>
        </w:rPr>
        <w:t>ファイアリングスクリプトは</w:t>
      </w:r>
      <w:r>
        <w:rPr>
          <w:rFonts w:hint="eastAsia"/>
        </w:rPr>
        <w:t>Show Director Control</w:t>
      </w:r>
      <w:r>
        <w:rPr>
          <w:rFonts w:hint="eastAsia"/>
        </w:rPr>
        <w:t>から絶えずアップデートされます。その一方でショーを実行するために、ショーが進行中でもロックアウトやタイミングに変更が加えられます。</w:t>
      </w:r>
      <w:r>
        <w:rPr>
          <w:rFonts w:hint="eastAsia"/>
        </w:rPr>
        <w:t xml:space="preserve">  </w:t>
      </w:r>
      <w:r>
        <w:rPr>
          <w:rFonts w:hint="eastAsia"/>
        </w:rPr>
        <w:t>ボタン</w:t>
      </w:r>
      <w:r>
        <w:rPr>
          <w:rFonts w:hint="eastAsia"/>
        </w:rPr>
        <w:t>(Macros)</w:t>
      </w:r>
      <w:r>
        <w:rPr>
          <w:rFonts w:hint="eastAsia"/>
        </w:rPr>
        <w:t>をクリックするだけでスクリプトのサブセクションだけを実行できます。もしくはポジション、モジュール、そしてほかのカスタムロックのセッティングによりショーのセクションをロックアウトできます。</w:t>
      </w:r>
    </w:p>
    <w:p w:rsidR="00DB5AEF" w:rsidRDefault="00DB5AEF" w:rsidP="00DB5AEF">
      <w:pPr>
        <w:pStyle w:val="Heading2"/>
      </w:pPr>
      <w:r>
        <w:rPr>
          <w:rFonts w:hint="eastAsia"/>
        </w:rPr>
        <w:t>Show Director Control</w:t>
      </w:r>
      <w:r>
        <w:rPr>
          <w:rFonts w:hint="eastAsia"/>
        </w:rPr>
        <w:t>を</w:t>
      </w:r>
      <w:r>
        <w:rPr>
          <w:rFonts w:hint="eastAsia"/>
        </w:rPr>
        <w:t>Show Director</w:t>
      </w:r>
      <w:r>
        <w:rPr>
          <w:rFonts w:hint="eastAsia"/>
        </w:rPr>
        <w:t>につなぐ</w:t>
      </w:r>
    </w:p>
    <w:p w:rsidR="008A66B1" w:rsidRDefault="00E86FBC" w:rsidP="008A66B1">
      <w:pPr>
        <w:ind w:firstLineChars="100" w:firstLine="220"/>
      </w:pPr>
      <w:r>
        <w:rPr>
          <w:rFonts w:hint="eastAsia"/>
        </w:rPr>
        <w:t>Show Director Control</w:t>
      </w:r>
      <w:r>
        <w:rPr>
          <w:rFonts w:hint="eastAsia"/>
        </w:rPr>
        <w:t>は単独もしくは</w:t>
      </w:r>
      <w:r>
        <w:rPr>
          <w:rFonts w:hint="eastAsia"/>
        </w:rPr>
        <w:t>Show Director</w:t>
      </w:r>
      <w:r>
        <w:rPr>
          <w:rFonts w:hint="eastAsia"/>
        </w:rPr>
        <w:t>に接続して動作させます。</w:t>
      </w:r>
      <w:r>
        <w:rPr>
          <w:rFonts w:hint="eastAsia"/>
        </w:rPr>
        <w:t xml:space="preserve">  Show Director</w:t>
      </w:r>
      <w:r>
        <w:rPr>
          <w:rFonts w:hint="eastAsia"/>
        </w:rPr>
        <w:t>で実行するための構成をするとき、</w:t>
      </w:r>
      <w:r>
        <w:rPr>
          <w:rFonts w:hint="eastAsia"/>
        </w:rPr>
        <w:t>Play</w:t>
      </w:r>
      <w:r>
        <w:rPr>
          <w:rFonts w:hint="eastAsia"/>
        </w:rPr>
        <w:t>、</w:t>
      </w:r>
      <w:r>
        <w:rPr>
          <w:rFonts w:hint="eastAsia"/>
        </w:rPr>
        <w:t>Pause</w:t>
      </w:r>
      <w:r>
        <w:rPr>
          <w:rFonts w:hint="eastAsia"/>
        </w:rPr>
        <w:t>、そして</w:t>
      </w:r>
      <w:r>
        <w:rPr>
          <w:rFonts w:hint="eastAsia"/>
        </w:rPr>
        <w:t>Stop</w:t>
      </w:r>
      <w:r>
        <w:rPr>
          <w:rFonts w:hint="eastAsia"/>
        </w:rPr>
        <w:t>などの</w:t>
      </w:r>
      <w:r>
        <w:rPr>
          <w:rFonts w:hint="eastAsia"/>
        </w:rPr>
        <w:t>Show Director</w:t>
      </w:r>
      <w:r>
        <w:rPr>
          <w:rFonts w:hint="eastAsia"/>
        </w:rPr>
        <w:t>で取り入れている動作は、すぐに接続された</w:t>
      </w:r>
      <w:r w:rsidR="00494150">
        <w:rPr>
          <w:rFonts w:hint="eastAsia"/>
        </w:rPr>
        <w:t>フィールドコントローラー</w:t>
      </w:r>
      <w:r>
        <w:rPr>
          <w:rFonts w:hint="eastAsia"/>
        </w:rPr>
        <w:t>と</w:t>
      </w:r>
      <w:r>
        <w:rPr>
          <w:rFonts w:hint="eastAsia"/>
        </w:rPr>
        <w:t xml:space="preserve">Show </w:t>
      </w:r>
      <w:proofErr w:type="gramStart"/>
      <w:r>
        <w:rPr>
          <w:rFonts w:hint="eastAsia"/>
        </w:rPr>
        <w:t>Director</w:t>
      </w:r>
      <w:r>
        <w:rPr>
          <w:rFonts w:hint="eastAsia"/>
        </w:rPr>
        <w:t>が通信するためにスレーブ</w:t>
      </w:r>
      <w:r w:rsidR="008A66B1">
        <w:rPr>
          <w:rFonts w:hint="eastAsia"/>
        </w:rPr>
        <w:t>(</w:t>
      </w:r>
      <w:proofErr w:type="gramEnd"/>
      <w:r w:rsidR="008A66B1">
        <w:rPr>
          <w:rFonts w:hint="eastAsia"/>
        </w:rPr>
        <w:t>同期</w:t>
      </w:r>
      <w:r w:rsidR="008A66B1">
        <w:rPr>
          <w:rFonts w:hint="eastAsia"/>
        </w:rPr>
        <w:t>)</w:t>
      </w:r>
      <w:r>
        <w:rPr>
          <w:rFonts w:hint="eastAsia"/>
        </w:rPr>
        <w:t>にされます。</w:t>
      </w:r>
      <w:r>
        <w:rPr>
          <w:rFonts w:hint="eastAsia"/>
        </w:rPr>
        <w:t xml:space="preserve">  </w:t>
      </w:r>
      <w:r>
        <w:rPr>
          <w:rFonts w:hint="eastAsia"/>
        </w:rPr>
        <w:t>このやり方で、</w:t>
      </w:r>
      <w:r>
        <w:rPr>
          <w:rFonts w:hint="eastAsia"/>
        </w:rPr>
        <w:t xml:space="preserve"> Show Director </w:t>
      </w:r>
      <w:r>
        <w:rPr>
          <w:rFonts w:hint="eastAsia"/>
        </w:rPr>
        <w:t>をショーを</w:t>
      </w:r>
      <w:r>
        <w:rPr>
          <w:rFonts w:hint="eastAsia"/>
        </w:rPr>
        <w:t>Play</w:t>
      </w:r>
      <w:r>
        <w:rPr>
          <w:rFonts w:hint="eastAsia"/>
        </w:rPr>
        <w:t>、</w:t>
      </w:r>
      <w:r>
        <w:rPr>
          <w:rFonts w:hint="eastAsia"/>
        </w:rPr>
        <w:t>Pause</w:t>
      </w:r>
      <w:r>
        <w:rPr>
          <w:rFonts w:hint="eastAsia"/>
        </w:rPr>
        <w:t>するマルチメディアインターフェイスとして使いことができます。また</w:t>
      </w:r>
      <w:r>
        <w:rPr>
          <w:rFonts w:hint="eastAsia"/>
        </w:rPr>
        <w:t xml:space="preserve"> </w:t>
      </w:r>
      <w:r>
        <w:rPr>
          <w:rFonts w:hint="eastAsia"/>
        </w:rPr>
        <w:t>ショーを音楽、または</w:t>
      </w:r>
      <w:r>
        <w:rPr>
          <w:rFonts w:hint="eastAsia"/>
        </w:rPr>
        <w:t xml:space="preserve">Show Director </w:t>
      </w:r>
      <w:r>
        <w:rPr>
          <w:rFonts w:hint="eastAsia"/>
        </w:rPr>
        <w:t>でサポートされた任意の外部の</w:t>
      </w:r>
      <w:r w:rsidR="00EF5A12">
        <w:rPr>
          <w:rFonts w:hint="eastAsia"/>
        </w:rPr>
        <w:t>タイムコードデバイスとの同期を保持ち</w:t>
      </w:r>
      <w:r>
        <w:rPr>
          <w:rFonts w:hint="eastAsia"/>
        </w:rPr>
        <w:t>ます。</w:t>
      </w:r>
    </w:p>
    <w:p w:rsidR="002D31BD" w:rsidRDefault="002D31BD" w:rsidP="008A66B1">
      <w:pPr>
        <w:ind w:firstLineChars="100" w:firstLine="220"/>
      </w:pPr>
      <w:r>
        <w:rPr>
          <w:rFonts w:hint="eastAsia"/>
        </w:rPr>
        <w:t>Show Director Control</w:t>
      </w:r>
      <w:r>
        <w:rPr>
          <w:rFonts w:hint="eastAsia"/>
        </w:rPr>
        <w:t>には</w:t>
      </w:r>
      <w:r>
        <w:rPr>
          <w:rFonts w:hint="eastAsia"/>
        </w:rPr>
        <w:t>Manual Fire, Auto Fire and Show Director Sync</w:t>
      </w:r>
      <w:r>
        <w:rPr>
          <w:rFonts w:hint="eastAsia"/>
        </w:rPr>
        <w:t>の</w:t>
      </w:r>
      <w:r>
        <w:rPr>
          <w:rFonts w:hint="eastAsia"/>
        </w:rPr>
        <w:t>3</w:t>
      </w:r>
      <w:r>
        <w:rPr>
          <w:rFonts w:hint="eastAsia"/>
        </w:rPr>
        <w:t>つの</w:t>
      </w:r>
      <w:r>
        <w:rPr>
          <w:rFonts w:hint="eastAsia"/>
        </w:rPr>
        <w:t>Firing Mode</w:t>
      </w:r>
      <w:r>
        <w:rPr>
          <w:rFonts w:hint="eastAsia"/>
        </w:rPr>
        <w:t>があります。</w:t>
      </w:r>
      <w:r>
        <w:rPr>
          <w:rFonts w:hint="eastAsia"/>
        </w:rPr>
        <w:t xml:space="preserve">  </w:t>
      </w:r>
    </w:p>
    <w:p w:rsidR="002D31BD" w:rsidRDefault="002D31BD" w:rsidP="002D31BD">
      <w:pPr>
        <w:keepNext/>
      </w:pPr>
      <w:r>
        <w:rPr>
          <w:rFonts w:hint="eastAsia"/>
          <w:noProof/>
          <w:lang w:eastAsia="en-US"/>
        </w:rPr>
        <w:lastRenderedPageBreak/>
        <w:drawing>
          <wp:inline distT="0" distB="0" distL="0" distR="0">
            <wp:extent cx="4344049" cy="2674189"/>
            <wp:effectExtent l="19050" t="0" r="0" b="0"/>
            <wp:docPr id="8" name="Picture 7" descr="Settings_FiringM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_FiringModes.jpg"/>
                    <pic:cNvPicPr/>
                  </pic:nvPicPr>
                  <pic:blipFill>
                    <a:blip r:embed="rId9" cstate="print"/>
                    <a:stretch>
                      <a:fillRect/>
                    </a:stretch>
                  </pic:blipFill>
                  <pic:spPr>
                    <a:xfrm>
                      <a:off x="0" y="0"/>
                      <a:ext cx="4345557" cy="2675118"/>
                    </a:xfrm>
                    <a:prstGeom prst="rect">
                      <a:avLst/>
                    </a:prstGeom>
                  </pic:spPr>
                </pic:pic>
              </a:graphicData>
            </a:graphic>
          </wp:inline>
        </w:drawing>
      </w:r>
    </w:p>
    <w:p w:rsidR="002D31BD" w:rsidRDefault="002D31BD" w:rsidP="002D31BD">
      <w:pPr>
        <w:pStyle w:val="Caption"/>
      </w:pPr>
      <w:r>
        <w:rPr>
          <w:rFonts w:hint="eastAsia"/>
        </w:rPr>
        <w:t>図</w:t>
      </w:r>
      <w:r>
        <w:rPr>
          <w:rFonts w:hint="eastAsia"/>
        </w:rPr>
        <w:t>1</w:t>
      </w:r>
      <w:r>
        <w:rPr>
          <w:rFonts w:hint="eastAsia"/>
        </w:rPr>
        <w:t xml:space="preserve">　</w:t>
      </w:r>
      <w:r>
        <w:rPr>
          <w:rFonts w:hint="eastAsia"/>
        </w:rPr>
        <w:t>Firing Mode</w:t>
      </w:r>
      <w:r>
        <w:rPr>
          <w:rFonts w:hint="eastAsia"/>
        </w:rPr>
        <w:t>を表示している</w:t>
      </w:r>
      <w:r>
        <w:rPr>
          <w:rFonts w:hint="eastAsia"/>
        </w:rPr>
        <w:t>Settings</w:t>
      </w:r>
      <w:r>
        <w:rPr>
          <w:rFonts w:hint="eastAsia"/>
        </w:rPr>
        <w:t>タブ</w:t>
      </w:r>
    </w:p>
    <w:p w:rsidR="002D31BD" w:rsidRDefault="002D31BD" w:rsidP="00494150">
      <w:pPr>
        <w:ind w:firstLineChars="100" w:firstLine="220"/>
      </w:pPr>
      <w:r>
        <w:rPr>
          <w:rFonts w:hint="eastAsia"/>
        </w:rPr>
        <w:t>Manual Fire</w:t>
      </w:r>
      <w:r>
        <w:rPr>
          <w:rFonts w:hint="eastAsia"/>
        </w:rPr>
        <w:t>では、それぞれの</w:t>
      </w:r>
      <w:r>
        <w:rPr>
          <w:rFonts w:hint="eastAsia"/>
        </w:rPr>
        <w:t>Cue</w:t>
      </w:r>
      <w:r>
        <w:rPr>
          <w:rFonts w:hint="eastAsia"/>
        </w:rPr>
        <w:t>を実行させるために</w:t>
      </w:r>
      <w:r>
        <w:rPr>
          <w:rFonts w:hint="eastAsia"/>
        </w:rPr>
        <w:t>Fire</w:t>
      </w:r>
      <w:r>
        <w:rPr>
          <w:rFonts w:hint="eastAsia"/>
        </w:rPr>
        <w:t>ボタンを押さなくてはなりません。</w:t>
      </w:r>
      <w:r>
        <w:rPr>
          <w:rFonts w:hint="eastAsia"/>
        </w:rPr>
        <w:t xml:space="preserve">  Fire</w:t>
      </w:r>
      <w:r>
        <w:rPr>
          <w:rFonts w:hint="eastAsia"/>
        </w:rPr>
        <w:t>ボタンを押すことにより</w:t>
      </w:r>
      <w:r>
        <w:rPr>
          <w:rFonts w:hint="eastAsia"/>
        </w:rPr>
        <w:t>Cue</w:t>
      </w:r>
      <w:r>
        <w:rPr>
          <w:rFonts w:hint="eastAsia"/>
        </w:rPr>
        <w:t>が実行されます。その後、次の</w:t>
      </w:r>
      <w:r>
        <w:rPr>
          <w:rFonts w:hint="eastAsia"/>
        </w:rPr>
        <w:t>Cue</w:t>
      </w:r>
      <w:r>
        <w:rPr>
          <w:rFonts w:hint="eastAsia"/>
        </w:rPr>
        <w:t>へ進みます。それにより実行の準備ができます。</w:t>
      </w:r>
    </w:p>
    <w:p w:rsidR="005734F9" w:rsidRDefault="005734F9" w:rsidP="00494150">
      <w:pPr>
        <w:ind w:firstLineChars="100" w:firstLine="220"/>
      </w:pPr>
      <w:r>
        <w:rPr>
          <w:rFonts w:hint="eastAsia"/>
        </w:rPr>
        <w:t>Auto Fire</w:t>
      </w:r>
      <w:r>
        <w:rPr>
          <w:rFonts w:hint="eastAsia"/>
        </w:rPr>
        <w:t>では、一度</w:t>
      </w:r>
      <w:r>
        <w:rPr>
          <w:rFonts w:hint="eastAsia"/>
        </w:rPr>
        <w:t>Auto Fire</w:t>
      </w:r>
      <w:r>
        <w:rPr>
          <w:rFonts w:hint="eastAsia"/>
        </w:rPr>
        <w:t>ボタンが押されると、</w:t>
      </w:r>
      <w:r>
        <w:rPr>
          <w:rFonts w:hint="eastAsia"/>
        </w:rPr>
        <w:t>Show Clock</w:t>
      </w:r>
      <w:r>
        <w:rPr>
          <w:rFonts w:hint="eastAsia"/>
        </w:rPr>
        <w:t>が動き始め、ショーで設定された動作開始時間で</w:t>
      </w:r>
      <w:r>
        <w:rPr>
          <w:rFonts w:hint="eastAsia"/>
        </w:rPr>
        <w:t>Cue</w:t>
      </w:r>
      <w:r>
        <w:rPr>
          <w:rFonts w:hint="eastAsia"/>
        </w:rPr>
        <w:t>を実行します。</w:t>
      </w:r>
    </w:p>
    <w:p w:rsidR="00A843F5" w:rsidRDefault="005734F9" w:rsidP="00EF5A12">
      <w:pPr>
        <w:ind w:firstLineChars="100" w:firstLine="220"/>
      </w:pPr>
      <w:r>
        <w:rPr>
          <w:rFonts w:hint="eastAsia"/>
        </w:rPr>
        <w:t>Show Director Sync</w:t>
      </w:r>
      <w:r w:rsidR="00EF5A12">
        <w:rPr>
          <w:rFonts w:hint="eastAsia"/>
        </w:rPr>
        <w:t>モード</w:t>
      </w:r>
      <w:r>
        <w:rPr>
          <w:rFonts w:hint="eastAsia"/>
        </w:rPr>
        <w:t>では、</w:t>
      </w:r>
      <w:r>
        <w:rPr>
          <w:rFonts w:hint="eastAsia"/>
        </w:rPr>
        <w:t>Play</w:t>
      </w:r>
      <w:r>
        <w:rPr>
          <w:rFonts w:hint="eastAsia"/>
        </w:rPr>
        <w:t>と</w:t>
      </w:r>
      <w:r>
        <w:rPr>
          <w:rFonts w:hint="eastAsia"/>
        </w:rPr>
        <w:t>Pause</w:t>
      </w:r>
      <w:r w:rsidR="00EF5A12">
        <w:rPr>
          <w:rFonts w:hint="eastAsia"/>
        </w:rPr>
        <w:t>のボタンが使用できません。</w:t>
      </w:r>
      <w:r>
        <w:rPr>
          <w:rFonts w:hint="eastAsia"/>
        </w:rPr>
        <w:t>ショーは</w:t>
      </w:r>
      <w:r>
        <w:rPr>
          <w:rFonts w:hint="eastAsia"/>
        </w:rPr>
        <w:t>Show Directors</w:t>
      </w:r>
      <w:r w:rsidR="00EF5A12">
        <w:rPr>
          <w:rFonts w:hint="eastAsia"/>
        </w:rPr>
        <w:t>上</w:t>
      </w:r>
      <w:r>
        <w:rPr>
          <w:rFonts w:hint="eastAsia"/>
        </w:rPr>
        <w:t>の</w:t>
      </w:r>
      <w:r>
        <w:rPr>
          <w:rFonts w:hint="eastAsia"/>
        </w:rPr>
        <w:t>Play</w:t>
      </w:r>
      <w:r>
        <w:rPr>
          <w:rFonts w:hint="eastAsia"/>
        </w:rPr>
        <w:t>、</w:t>
      </w:r>
      <w:r>
        <w:rPr>
          <w:rFonts w:hint="eastAsia"/>
        </w:rPr>
        <w:t>Pause</w:t>
      </w:r>
      <w:r>
        <w:rPr>
          <w:rFonts w:hint="eastAsia"/>
        </w:rPr>
        <w:t>、</w:t>
      </w:r>
      <w:r>
        <w:rPr>
          <w:rFonts w:hint="eastAsia"/>
        </w:rPr>
        <w:t>Stop</w:t>
      </w:r>
      <w:r>
        <w:rPr>
          <w:rFonts w:hint="eastAsia"/>
        </w:rPr>
        <w:t>、それぞれのボタンを通じて操作されます。</w:t>
      </w:r>
      <w:r>
        <w:rPr>
          <w:rFonts w:hint="eastAsia"/>
        </w:rPr>
        <w:t xml:space="preserve">  </w:t>
      </w:r>
      <w:r w:rsidR="00DC1F1F">
        <w:rPr>
          <w:rFonts w:hint="eastAsia"/>
        </w:rPr>
        <w:t>通信が途絶えた場合</w:t>
      </w:r>
      <w:r>
        <w:rPr>
          <w:rFonts w:hint="eastAsia"/>
        </w:rPr>
        <w:t>も管理しています。</w:t>
      </w:r>
      <w:r>
        <w:rPr>
          <w:rFonts w:hint="eastAsia"/>
        </w:rPr>
        <w:t xml:space="preserve">   'Pause if lose Show Director Sync'</w:t>
      </w:r>
      <w:r>
        <w:rPr>
          <w:rFonts w:hint="eastAsia"/>
        </w:rPr>
        <w:t>を選択すると、</w:t>
      </w:r>
      <w:r>
        <w:rPr>
          <w:rFonts w:hint="eastAsia"/>
        </w:rPr>
        <w:t>Show Director</w:t>
      </w:r>
      <w:r>
        <w:rPr>
          <w:rFonts w:hint="eastAsia"/>
        </w:rPr>
        <w:t>からハートビートを検知された後</w:t>
      </w:r>
      <w:r w:rsidR="00EF5A12">
        <w:rPr>
          <w:rFonts w:hint="eastAsia"/>
        </w:rPr>
        <w:t>（通信が途絶えた時）</w:t>
      </w:r>
      <w:r>
        <w:rPr>
          <w:rFonts w:hint="eastAsia"/>
        </w:rPr>
        <w:t>、ショーが停止します。</w:t>
      </w:r>
      <w:r>
        <w:rPr>
          <w:rFonts w:hint="eastAsia"/>
        </w:rPr>
        <w:t xml:space="preserve">  </w:t>
      </w:r>
      <w:r>
        <w:rPr>
          <w:rFonts w:hint="eastAsia"/>
        </w:rPr>
        <w:t>もし、このオプションが選択されなければ、</w:t>
      </w:r>
      <w:r>
        <w:rPr>
          <w:rFonts w:hint="eastAsia"/>
        </w:rPr>
        <w:t>Show Director</w:t>
      </w:r>
      <w:r>
        <w:rPr>
          <w:rFonts w:hint="eastAsia"/>
        </w:rPr>
        <w:t>が再び接続されるまで、ショーは内部</w:t>
      </w:r>
      <w:r w:rsidR="00EF5A12">
        <w:rPr>
          <w:rFonts w:hint="eastAsia"/>
        </w:rPr>
        <w:t>クロック</w:t>
      </w:r>
      <w:r>
        <w:rPr>
          <w:rFonts w:hint="eastAsia"/>
        </w:rPr>
        <w:t>を使って続けられます。</w:t>
      </w:r>
      <w:r>
        <w:rPr>
          <w:rFonts w:hint="eastAsia"/>
        </w:rPr>
        <w:t xml:space="preserve">  </w:t>
      </w:r>
      <w:r>
        <w:rPr>
          <w:rFonts w:hint="eastAsia"/>
        </w:rPr>
        <w:t>その時点で</w:t>
      </w:r>
      <w:r w:rsidR="00EF5A12">
        <w:rPr>
          <w:rFonts w:hint="eastAsia"/>
        </w:rPr>
        <w:t>（再び通信が確立したときは）</w:t>
      </w:r>
      <w:r>
        <w:rPr>
          <w:rFonts w:hint="eastAsia"/>
        </w:rPr>
        <w:t>内</w:t>
      </w:r>
      <w:r w:rsidR="00EF5A12">
        <w:rPr>
          <w:rFonts w:hint="eastAsia"/>
        </w:rPr>
        <w:t>部クロック</w:t>
      </w:r>
      <w:r>
        <w:rPr>
          <w:rFonts w:hint="eastAsia"/>
        </w:rPr>
        <w:t>は</w:t>
      </w:r>
      <w:r w:rsidR="00EF5A12">
        <w:rPr>
          <w:rFonts w:hint="eastAsia"/>
        </w:rPr>
        <w:t>再度</w:t>
      </w:r>
      <w:r>
        <w:rPr>
          <w:rFonts w:hint="eastAsia"/>
        </w:rPr>
        <w:t>Show Director</w:t>
      </w:r>
      <w:r>
        <w:rPr>
          <w:rFonts w:hint="eastAsia"/>
        </w:rPr>
        <w:t>と同期されます。</w:t>
      </w:r>
    </w:p>
    <w:p w:rsidR="003D52A6" w:rsidRDefault="003D52A6" w:rsidP="003D52A6">
      <w:pPr>
        <w:pStyle w:val="Heading2"/>
      </w:pPr>
      <w:r>
        <w:rPr>
          <w:rFonts w:hint="eastAsia"/>
        </w:rPr>
        <w:t>Show Director</w:t>
      </w:r>
      <w:r>
        <w:rPr>
          <w:rFonts w:hint="eastAsia"/>
        </w:rPr>
        <w:t>のスクリプトの読み込み</w:t>
      </w:r>
    </w:p>
    <w:p w:rsidR="003D52A6" w:rsidRDefault="003D52A6" w:rsidP="00494150">
      <w:pPr>
        <w:ind w:firstLineChars="100" w:firstLine="220"/>
      </w:pPr>
      <w:r>
        <w:rPr>
          <w:rFonts w:hint="eastAsia"/>
        </w:rPr>
        <w:t>Show Director</w:t>
      </w:r>
      <w:r>
        <w:rPr>
          <w:rFonts w:hint="eastAsia"/>
        </w:rPr>
        <w:t>から、</w:t>
      </w:r>
      <w:r>
        <w:rPr>
          <w:rFonts w:hint="eastAsia"/>
        </w:rPr>
        <w:t>Firing-&gt;</w:t>
      </w:r>
      <w:proofErr w:type="spellStart"/>
      <w:r>
        <w:rPr>
          <w:rFonts w:hint="eastAsia"/>
        </w:rPr>
        <w:t>PyroInfinity</w:t>
      </w:r>
      <w:proofErr w:type="spellEnd"/>
      <w:r>
        <w:rPr>
          <w:rFonts w:hint="eastAsia"/>
        </w:rPr>
        <w:t xml:space="preserve"> Manager</w:t>
      </w:r>
      <w:r w:rsidR="00494150">
        <w:rPr>
          <w:rFonts w:hint="eastAsia"/>
        </w:rPr>
        <w:t>ダイアログ</w:t>
      </w:r>
      <w:r>
        <w:rPr>
          <w:rFonts w:hint="eastAsia"/>
        </w:rPr>
        <w:t>を使い</w:t>
      </w:r>
      <w:r>
        <w:rPr>
          <w:rFonts w:hint="eastAsia"/>
        </w:rPr>
        <w:t>.</w:t>
      </w:r>
      <w:proofErr w:type="spellStart"/>
      <w:r>
        <w:rPr>
          <w:rFonts w:hint="eastAsia"/>
        </w:rPr>
        <w:t>tbi</w:t>
      </w:r>
      <w:proofErr w:type="spellEnd"/>
      <w:r>
        <w:rPr>
          <w:rFonts w:hint="eastAsia"/>
        </w:rPr>
        <w:t>ファイルを保存します。</w:t>
      </w:r>
      <w:r>
        <w:rPr>
          <w:rFonts w:hint="eastAsia"/>
        </w:rPr>
        <w:t xml:space="preserve">  </w:t>
      </w:r>
      <w:r>
        <w:rPr>
          <w:rFonts w:hint="eastAsia"/>
        </w:rPr>
        <w:t>プロジェクト名を使い、プロジェクトフォルダに保存されます。</w:t>
      </w:r>
      <w:r>
        <w:rPr>
          <w:rFonts w:hint="eastAsia"/>
        </w:rPr>
        <w:t xml:space="preserve">  Show Director Control</w:t>
      </w:r>
      <w:r>
        <w:rPr>
          <w:rFonts w:hint="eastAsia"/>
        </w:rPr>
        <w:t>の</w:t>
      </w:r>
      <w:r>
        <w:rPr>
          <w:rFonts w:hint="eastAsia"/>
        </w:rPr>
        <w:t>Settings</w:t>
      </w:r>
      <w:r>
        <w:rPr>
          <w:rFonts w:hint="eastAsia"/>
        </w:rPr>
        <w:t>のタブからフォルダーアイコンをクリックし、プロジェクターフォルダーを検索してください。そして</w:t>
      </w:r>
      <w:r>
        <w:rPr>
          <w:rFonts w:hint="eastAsia"/>
        </w:rPr>
        <w:t>.</w:t>
      </w:r>
      <w:proofErr w:type="spellStart"/>
      <w:r>
        <w:rPr>
          <w:rFonts w:hint="eastAsia"/>
        </w:rPr>
        <w:t>tbi</w:t>
      </w:r>
      <w:proofErr w:type="spellEnd"/>
      <w:r>
        <w:rPr>
          <w:rFonts w:hint="eastAsia"/>
        </w:rPr>
        <w:t>ファイルを開いてください。</w:t>
      </w:r>
    </w:p>
    <w:p w:rsidR="00F90D9E" w:rsidRDefault="003D52A6" w:rsidP="00F90D9E">
      <w:pPr>
        <w:keepNext/>
      </w:pPr>
      <w:r>
        <w:rPr>
          <w:rFonts w:hint="eastAsia"/>
          <w:noProof/>
          <w:lang w:eastAsia="en-US"/>
        </w:rPr>
        <w:lastRenderedPageBreak/>
        <w:drawing>
          <wp:inline distT="0" distB="0" distL="0" distR="0">
            <wp:extent cx="4276905" cy="1843125"/>
            <wp:effectExtent l="19050" t="0" r="9345" b="0"/>
            <wp:docPr id="11" name="Picture 10" descr="Settings_Script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_ScriptFile.jpg"/>
                    <pic:cNvPicPr/>
                  </pic:nvPicPr>
                  <pic:blipFill>
                    <a:blip r:embed="rId10" cstate="print"/>
                    <a:srcRect r="25548" b="47877"/>
                    <a:stretch>
                      <a:fillRect/>
                    </a:stretch>
                  </pic:blipFill>
                  <pic:spPr>
                    <a:xfrm>
                      <a:off x="0" y="0"/>
                      <a:ext cx="4277162" cy="1843236"/>
                    </a:xfrm>
                    <a:prstGeom prst="rect">
                      <a:avLst/>
                    </a:prstGeom>
                  </pic:spPr>
                </pic:pic>
              </a:graphicData>
            </a:graphic>
          </wp:inline>
        </w:drawing>
      </w:r>
    </w:p>
    <w:p w:rsidR="003D52A6" w:rsidRDefault="00F90D9E" w:rsidP="00F90D9E">
      <w:pPr>
        <w:pStyle w:val="Caption"/>
      </w:pPr>
      <w:r>
        <w:rPr>
          <w:rFonts w:hint="eastAsia"/>
        </w:rPr>
        <w:t>図</w:t>
      </w:r>
      <w:r>
        <w:rPr>
          <w:rFonts w:hint="eastAsia"/>
        </w:rPr>
        <w:t>2</w:t>
      </w:r>
      <w:r>
        <w:rPr>
          <w:rFonts w:hint="eastAsia"/>
        </w:rPr>
        <w:t xml:space="preserve">　新しいスクリプトファイルを読み込むためにフォルダーアイコンをクリックする</w:t>
      </w:r>
    </w:p>
    <w:p w:rsidR="003D52A6" w:rsidRDefault="003D52A6" w:rsidP="00494150">
      <w:pPr>
        <w:ind w:firstLineChars="100" w:firstLine="220"/>
      </w:pPr>
      <w:r>
        <w:rPr>
          <w:rFonts w:hint="eastAsia"/>
        </w:rPr>
        <w:t xml:space="preserve">Show Director Control </w:t>
      </w:r>
      <w:r>
        <w:rPr>
          <w:rFonts w:hint="eastAsia"/>
        </w:rPr>
        <w:t>は読み込まれたスクリプトの変更を監視し、変更があった場合にはスクリプトを再度読み込むように構成されています。</w:t>
      </w:r>
      <w:r>
        <w:rPr>
          <w:rFonts w:hint="eastAsia"/>
        </w:rPr>
        <w:t xml:space="preserve">  </w:t>
      </w:r>
      <w:r>
        <w:rPr>
          <w:rFonts w:hint="eastAsia"/>
        </w:rPr>
        <w:t>もし</w:t>
      </w:r>
      <w:r>
        <w:rPr>
          <w:rFonts w:hint="eastAsia"/>
        </w:rPr>
        <w:t>Automatic</w:t>
      </w:r>
      <w:r>
        <w:rPr>
          <w:rFonts w:hint="eastAsia"/>
        </w:rPr>
        <w:t>スクリプトリロードが選択され、システムが不十分であった場合、</w:t>
      </w:r>
      <w:r>
        <w:rPr>
          <w:rFonts w:hint="eastAsia"/>
        </w:rPr>
        <w:t>.</w:t>
      </w:r>
      <w:proofErr w:type="spellStart"/>
      <w:r>
        <w:rPr>
          <w:rFonts w:hint="eastAsia"/>
        </w:rPr>
        <w:t>tbi</w:t>
      </w:r>
      <w:proofErr w:type="spellEnd"/>
      <w:r w:rsidR="00DC1F1F">
        <w:rPr>
          <w:rFonts w:hint="eastAsia"/>
        </w:rPr>
        <w:t>ファイルを自動で再度読み込み、ショーのスクリプトは</w:t>
      </w:r>
      <w:r>
        <w:rPr>
          <w:rFonts w:hint="eastAsia"/>
        </w:rPr>
        <w:t>最新のもの</w:t>
      </w:r>
      <w:r w:rsidR="00DC1F1F">
        <w:rPr>
          <w:rFonts w:hint="eastAsia"/>
        </w:rPr>
        <w:t>に更新されます</w:t>
      </w:r>
      <w:r>
        <w:rPr>
          <w:rFonts w:hint="eastAsia"/>
        </w:rPr>
        <w:t>。</w:t>
      </w:r>
      <w:r>
        <w:rPr>
          <w:rFonts w:hint="eastAsia"/>
        </w:rPr>
        <w:t xml:space="preserve">  </w:t>
      </w:r>
      <w:r>
        <w:rPr>
          <w:rFonts w:hint="eastAsia"/>
        </w:rPr>
        <w:t>一度、システムが設定されスクリプトファイルを変更すると、</w:t>
      </w:r>
      <w:r>
        <w:rPr>
          <w:rFonts w:hint="eastAsia"/>
        </w:rPr>
        <w:t>Settings</w:t>
      </w:r>
      <w:r w:rsidR="00DC1F1F">
        <w:rPr>
          <w:rFonts w:hint="eastAsia"/>
        </w:rPr>
        <w:t>タブがユーザーによる変更があった場合、</w:t>
      </w:r>
      <w:r>
        <w:rPr>
          <w:rFonts w:hint="eastAsia"/>
        </w:rPr>
        <w:t>黄色で強調されます。</w:t>
      </w:r>
      <w:r>
        <w:rPr>
          <w:rFonts w:hint="eastAsia"/>
        </w:rPr>
        <w:t xml:space="preserve">  </w:t>
      </w:r>
      <w:r>
        <w:rPr>
          <w:rFonts w:hint="eastAsia"/>
        </w:rPr>
        <w:t>ユーザーは</w:t>
      </w:r>
      <w:r>
        <w:rPr>
          <w:rFonts w:hint="eastAsia"/>
        </w:rPr>
        <w:t>Reload Script</w:t>
      </w:r>
      <w:r>
        <w:rPr>
          <w:rFonts w:hint="eastAsia"/>
        </w:rPr>
        <w:t>ボタンをアップデートされたファイルの読み込みのために押さなくてはなりません。</w:t>
      </w:r>
    </w:p>
    <w:p w:rsidR="00F205E3" w:rsidRDefault="00F205E3" w:rsidP="00F205E3">
      <w:pPr>
        <w:pStyle w:val="Heading2"/>
      </w:pPr>
      <w:r>
        <w:rPr>
          <w:rFonts w:hint="eastAsia"/>
        </w:rPr>
        <w:t>MIDI</w:t>
      </w:r>
      <w:r>
        <w:rPr>
          <w:rFonts w:hint="eastAsia"/>
        </w:rPr>
        <w:t>キーボードデバイスへの接続</w:t>
      </w:r>
    </w:p>
    <w:p w:rsidR="00F205E3" w:rsidRPr="00F205E3" w:rsidRDefault="00F205E3" w:rsidP="00494150">
      <w:pPr>
        <w:ind w:firstLineChars="100" w:firstLine="220"/>
      </w:pPr>
      <w:r>
        <w:rPr>
          <w:rFonts w:hint="eastAsia"/>
        </w:rPr>
        <w:t>Show Director Control</w:t>
      </w:r>
      <w:r>
        <w:rPr>
          <w:rFonts w:hint="eastAsia"/>
        </w:rPr>
        <w:t>は、いくつかの特徴として、</w:t>
      </w:r>
      <w:r>
        <w:rPr>
          <w:rFonts w:hint="eastAsia"/>
        </w:rPr>
        <w:t>Midi</w:t>
      </w:r>
      <w:r>
        <w:rPr>
          <w:rFonts w:hint="eastAsia"/>
        </w:rPr>
        <w:t>キーボードへのマッピングをサポートしています。</w:t>
      </w:r>
      <w:r>
        <w:rPr>
          <w:rFonts w:hint="eastAsia"/>
        </w:rPr>
        <w:t xml:space="preserve">  Settings</w:t>
      </w:r>
      <w:r>
        <w:rPr>
          <w:rFonts w:hint="eastAsia"/>
        </w:rPr>
        <w:t>のタブで、’’</w:t>
      </w:r>
      <w:r>
        <w:rPr>
          <w:rFonts w:hint="eastAsia"/>
        </w:rPr>
        <w:t>Midi Setup</w:t>
      </w:r>
      <w:r>
        <w:rPr>
          <w:rFonts w:hint="eastAsia"/>
        </w:rPr>
        <w:t>’’のボタンを押してください。</w:t>
      </w:r>
      <w:r>
        <w:rPr>
          <w:rFonts w:hint="eastAsia"/>
        </w:rPr>
        <w:t xml:space="preserve">  </w:t>
      </w:r>
      <w:r>
        <w:rPr>
          <w:rFonts w:hint="eastAsia"/>
        </w:rPr>
        <w:t>’’</w:t>
      </w:r>
      <w:r>
        <w:rPr>
          <w:rFonts w:hint="eastAsia"/>
        </w:rPr>
        <w:t>Midi Setup</w:t>
      </w:r>
      <w:r>
        <w:rPr>
          <w:rFonts w:hint="eastAsia"/>
        </w:rPr>
        <w:t>’’の</w:t>
      </w:r>
      <w:r w:rsidR="00494150">
        <w:rPr>
          <w:rFonts w:hint="eastAsia"/>
        </w:rPr>
        <w:t>ダイアログ</w:t>
      </w:r>
      <w:r>
        <w:rPr>
          <w:rFonts w:hint="eastAsia"/>
        </w:rPr>
        <w:t>に利用可能な</w:t>
      </w:r>
      <w:r>
        <w:rPr>
          <w:rFonts w:hint="eastAsia"/>
        </w:rPr>
        <w:t>Midi</w:t>
      </w:r>
      <w:r>
        <w:rPr>
          <w:rFonts w:hint="eastAsia"/>
        </w:rPr>
        <w:t>インプットデバイスとアウトプットデバイスのリストが表示されます。</w:t>
      </w:r>
      <w:r>
        <w:rPr>
          <w:rFonts w:hint="eastAsia"/>
        </w:rPr>
        <w:t xml:space="preserve">  Midi</w:t>
      </w:r>
      <w:r>
        <w:rPr>
          <w:rFonts w:hint="eastAsia"/>
        </w:rPr>
        <w:t>インプットデバイスとアウトプットデバイスを接続し、’’</w:t>
      </w:r>
      <w:r>
        <w:rPr>
          <w:rFonts w:hint="eastAsia"/>
        </w:rPr>
        <w:t>Connect Midi</w:t>
      </w:r>
      <w:r>
        <w:rPr>
          <w:rFonts w:hint="eastAsia"/>
        </w:rPr>
        <w:t>’’ボタンを押してください。</w:t>
      </w:r>
      <w:r>
        <w:rPr>
          <w:rFonts w:hint="eastAsia"/>
        </w:rPr>
        <w:t xml:space="preserve">  Midi</w:t>
      </w:r>
      <w:r>
        <w:rPr>
          <w:rFonts w:hint="eastAsia"/>
        </w:rPr>
        <w:t>デバイスを選択すると、ボタンを選択することにより、６つの</w:t>
      </w:r>
      <w:r>
        <w:rPr>
          <w:rFonts w:hint="eastAsia"/>
        </w:rPr>
        <w:t>Control</w:t>
      </w:r>
      <w:r>
        <w:rPr>
          <w:rFonts w:hint="eastAsia"/>
        </w:rPr>
        <w:t>ボタンを配置することができます。</w:t>
      </w:r>
      <w:r>
        <w:rPr>
          <w:rFonts w:hint="eastAsia"/>
        </w:rPr>
        <w:t xml:space="preserve">  Channel</w:t>
      </w:r>
      <w:r>
        <w:rPr>
          <w:rFonts w:hint="eastAsia"/>
        </w:rPr>
        <w:t>と</w:t>
      </w:r>
      <w:r>
        <w:rPr>
          <w:rFonts w:hint="eastAsia"/>
        </w:rPr>
        <w:t>Key</w:t>
      </w:r>
      <w:r>
        <w:rPr>
          <w:rFonts w:hint="eastAsia"/>
        </w:rPr>
        <w:t>が表示されます。</w:t>
      </w:r>
      <w:r>
        <w:rPr>
          <w:rFonts w:hint="eastAsia"/>
        </w:rPr>
        <w:t xml:space="preserve">  </w:t>
      </w:r>
      <w:r>
        <w:rPr>
          <w:rFonts w:hint="eastAsia"/>
        </w:rPr>
        <w:t>マップは好きな名前で保存することができますが、</w:t>
      </w:r>
      <w:r>
        <w:rPr>
          <w:rFonts w:hint="eastAsia"/>
        </w:rPr>
        <w:t>Midi</w:t>
      </w:r>
      <w:r>
        <w:rPr>
          <w:rFonts w:hint="eastAsia"/>
        </w:rPr>
        <w:t>デバイスの名前を推奨します。</w:t>
      </w:r>
      <w:r>
        <w:rPr>
          <w:rFonts w:hint="eastAsia"/>
        </w:rPr>
        <w:t xml:space="preserve">  Show Director Control</w:t>
      </w:r>
      <w:r>
        <w:rPr>
          <w:rFonts w:hint="eastAsia"/>
        </w:rPr>
        <w:t>の起動をするたびにデバイスと</w:t>
      </w:r>
      <w:r>
        <w:rPr>
          <w:rFonts w:hint="eastAsia"/>
        </w:rPr>
        <w:t>Midi</w:t>
      </w:r>
      <w:r>
        <w:rPr>
          <w:rFonts w:hint="eastAsia"/>
        </w:rPr>
        <w:t>のキーマップの再読み込みを行います。</w:t>
      </w:r>
    </w:p>
    <w:p w:rsidR="00A36057" w:rsidRDefault="00A36057" w:rsidP="00A36057">
      <w:pPr>
        <w:pStyle w:val="Heading2"/>
      </w:pPr>
      <w:r>
        <w:rPr>
          <w:rFonts w:hint="eastAsia"/>
        </w:rPr>
        <w:t xml:space="preserve">Show Director Control </w:t>
      </w:r>
      <w:r>
        <w:rPr>
          <w:rFonts w:hint="eastAsia"/>
        </w:rPr>
        <w:t>を</w:t>
      </w:r>
      <w:r w:rsidR="00494150">
        <w:rPr>
          <w:rFonts w:hint="eastAsia"/>
        </w:rPr>
        <w:t>フィールドコントローラー</w:t>
      </w:r>
      <w:r>
        <w:rPr>
          <w:rFonts w:hint="eastAsia"/>
        </w:rPr>
        <w:t>につなぐ</w:t>
      </w:r>
    </w:p>
    <w:p w:rsidR="00A36057" w:rsidRDefault="00E86FBC" w:rsidP="00494150">
      <w:pPr>
        <w:ind w:firstLineChars="100" w:firstLine="220"/>
      </w:pPr>
      <w:r>
        <w:rPr>
          <w:rFonts w:hint="eastAsia"/>
        </w:rPr>
        <w:t>Show Director Control</w:t>
      </w:r>
      <w:r>
        <w:rPr>
          <w:rFonts w:hint="eastAsia"/>
        </w:rPr>
        <w:t>は、任意のサポートされた</w:t>
      </w:r>
      <w:r w:rsidR="00494150">
        <w:rPr>
          <w:rFonts w:hint="eastAsia"/>
        </w:rPr>
        <w:t>フィールドコントローラー</w:t>
      </w:r>
      <w:r>
        <w:rPr>
          <w:rFonts w:hint="eastAsia"/>
        </w:rPr>
        <w:t>を拡張されたユーザーインターフェースにするために設計されています。</w:t>
      </w:r>
      <w:r>
        <w:rPr>
          <w:rFonts w:hint="eastAsia"/>
        </w:rPr>
        <w:t xml:space="preserve">  Show Director Control</w:t>
      </w:r>
      <w:r>
        <w:rPr>
          <w:rFonts w:hint="eastAsia"/>
        </w:rPr>
        <w:t>がシリアルケーブルによる接続、もしくは任意のワイヤレス接続がされたとき、</w:t>
      </w:r>
      <w:r>
        <w:rPr>
          <w:rFonts w:hint="eastAsia"/>
        </w:rPr>
        <w:t>Show Director Control</w:t>
      </w:r>
      <w:r>
        <w:rPr>
          <w:rFonts w:hint="eastAsia"/>
        </w:rPr>
        <w:t>は</w:t>
      </w:r>
      <w:r w:rsidR="00494150">
        <w:rPr>
          <w:rFonts w:hint="eastAsia"/>
        </w:rPr>
        <w:t>フィールドコントローラー</w:t>
      </w:r>
      <w:r>
        <w:rPr>
          <w:rFonts w:hint="eastAsia"/>
        </w:rPr>
        <w:t>にステータスとコマンドを与え、</w:t>
      </w:r>
      <w:r w:rsidR="00DC1F1F">
        <w:rPr>
          <w:rFonts w:hint="eastAsia"/>
        </w:rPr>
        <w:t>制御を可能にしま</w:t>
      </w:r>
      <w:r>
        <w:rPr>
          <w:rFonts w:hint="eastAsia"/>
        </w:rPr>
        <w:t>す。</w:t>
      </w:r>
      <w:r>
        <w:rPr>
          <w:rFonts w:hint="eastAsia"/>
        </w:rPr>
        <w:t xml:space="preserve">  </w:t>
      </w:r>
      <w:r>
        <w:rPr>
          <w:rFonts w:hint="eastAsia"/>
        </w:rPr>
        <w:t>第</w:t>
      </w:r>
      <w:r>
        <w:rPr>
          <w:rFonts w:hint="eastAsia"/>
        </w:rPr>
        <w:t>1</w:t>
      </w:r>
      <w:r>
        <w:rPr>
          <w:rFonts w:hint="eastAsia"/>
        </w:rPr>
        <w:t>ステップは接続です。</w:t>
      </w:r>
      <w:r>
        <w:rPr>
          <w:rFonts w:hint="eastAsia"/>
        </w:rPr>
        <w:t xml:space="preserve">  </w:t>
      </w:r>
      <w:r>
        <w:rPr>
          <w:rFonts w:hint="eastAsia"/>
        </w:rPr>
        <w:t>それぞれの</w:t>
      </w:r>
      <w:r w:rsidR="00494150">
        <w:rPr>
          <w:rFonts w:hint="eastAsia"/>
        </w:rPr>
        <w:t>フィールドコントローラー</w:t>
      </w:r>
      <w:r>
        <w:rPr>
          <w:rFonts w:hint="eastAsia"/>
        </w:rPr>
        <w:t>で、シリアル通信の接続をする必要があります。</w:t>
      </w:r>
      <w:r>
        <w:rPr>
          <w:rFonts w:hint="eastAsia"/>
        </w:rPr>
        <w:t xml:space="preserve">  Show Director Control</w:t>
      </w:r>
      <w:r>
        <w:rPr>
          <w:rFonts w:hint="eastAsia"/>
        </w:rPr>
        <w:t>は</w:t>
      </w:r>
      <w:r>
        <w:rPr>
          <w:rFonts w:hint="eastAsia"/>
        </w:rPr>
        <w:t>System</w:t>
      </w:r>
      <w:r>
        <w:rPr>
          <w:rFonts w:hint="eastAsia"/>
        </w:rPr>
        <w:t>タブによって、シリアルポートに接続</w:t>
      </w:r>
      <w:r w:rsidR="00D8117A">
        <w:rPr>
          <w:rFonts w:hint="eastAsia"/>
        </w:rPr>
        <w:t>、確認</w:t>
      </w:r>
      <w:r>
        <w:rPr>
          <w:rFonts w:hint="eastAsia"/>
        </w:rPr>
        <w:t>することができます。</w:t>
      </w:r>
    </w:p>
    <w:p w:rsidR="00370850" w:rsidRDefault="00F90D9E" w:rsidP="00494150">
      <w:pPr>
        <w:ind w:firstLineChars="100" w:firstLine="220"/>
        <w:rPr>
          <w:noProof/>
        </w:rPr>
      </w:pPr>
      <w:r>
        <w:rPr>
          <w:rFonts w:hint="eastAsia"/>
        </w:rPr>
        <w:t>今回、</w:t>
      </w:r>
      <w:r>
        <w:rPr>
          <w:rFonts w:hint="eastAsia"/>
        </w:rPr>
        <w:t>Show Director Control</w:t>
      </w:r>
      <w:r>
        <w:rPr>
          <w:rFonts w:hint="eastAsia"/>
        </w:rPr>
        <w:t>によってサポートされている</w:t>
      </w:r>
      <w:r w:rsidR="00494150">
        <w:rPr>
          <w:rFonts w:hint="eastAsia"/>
        </w:rPr>
        <w:t>フィールドコントローラー</w:t>
      </w:r>
      <w:r>
        <w:rPr>
          <w:rFonts w:hint="eastAsia"/>
        </w:rPr>
        <w:t>は</w:t>
      </w:r>
      <w:proofErr w:type="spellStart"/>
      <w:r>
        <w:rPr>
          <w:rFonts w:hint="eastAsia"/>
        </w:rPr>
        <w:t>OpenDMX</w:t>
      </w:r>
      <w:proofErr w:type="spellEnd"/>
      <w:r>
        <w:rPr>
          <w:rFonts w:hint="eastAsia"/>
        </w:rPr>
        <w:t>です。</w:t>
      </w:r>
      <w:r>
        <w:rPr>
          <w:rFonts w:hint="eastAsia"/>
        </w:rPr>
        <w:t xml:space="preserve">  </w:t>
      </w:r>
      <w:proofErr w:type="spellStart"/>
      <w:r>
        <w:rPr>
          <w:rFonts w:hint="eastAsia"/>
        </w:rPr>
        <w:t>OpenDMX</w:t>
      </w:r>
      <w:proofErr w:type="spellEnd"/>
      <w:r>
        <w:rPr>
          <w:rFonts w:hint="eastAsia"/>
        </w:rPr>
        <w:t>は普及している</w:t>
      </w:r>
      <w:r>
        <w:rPr>
          <w:rFonts w:hint="eastAsia"/>
        </w:rPr>
        <w:t>DMX</w:t>
      </w:r>
      <w:r>
        <w:rPr>
          <w:rFonts w:hint="eastAsia"/>
        </w:rPr>
        <w:t>の通信規格で非常に一般的な種類です。</w:t>
      </w:r>
      <w:r>
        <w:rPr>
          <w:rFonts w:hint="eastAsia"/>
        </w:rPr>
        <w:t xml:space="preserve">  Show Director Control</w:t>
      </w:r>
      <w:r>
        <w:rPr>
          <w:rFonts w:hint="eastAsia"/>
        </w:rPr>
        <w:t>はほとんどの</w:t>
      </w:r>
      <w:r>
        <w:rPr>
          <w:rFonts w:hint="eastAsia"/>
        </w:rPr>
        <w:t>USB</w:t>
      </w:r>
      <w:r>
        <w:rPr>
          <w:rFonts w:hint="eastAsia"/>
        </w:rPr>
        <w:t>で接続された</w:t>
      </w:r>
      <w:r>
        <w:rPr>
          <w:rFonts w:hint="eastAsia"/>
        </w:rPr>
        <w:t>DMX</w:t>
      </w:r>
      <w:r>
        <w:rPr>
          <w:rFonts w:hint="eastAsia"/>
        </w:rPr>
        <w:t>コントローラーと通信ができます。そのコントローラーは</w:t>
      </w:r>
      <w:proofErr w:type="spellStart"/>
      <w:r>
        <w:rPr>
          <w:rFonts w:hint="eastAsia"/>
        </w:rPr>
        <w:t>OpenDMX</w:t>
      </w:r>
      <w:proofErr w:type="spellEnd"/>
      <w:r>
        <w:rPr>
          <w:rFonts w:hint="eastAsia"/>
        </w:rPr>
        <w:t>規格をサポートしています。</w:t>
      </w:r>
      <w:r>
        <w:rPr>
          <w:rFonts w:hint="eastAsia"/>
        </w:rPr>
        <w:t xml:space="preserve">  DMX</w:t>
      </w:r>
      <w:r>
        <w:rPr>
          <w:rFonts w:hint="eastAsia"/>
        </w:rPr>
        <w:t>コントローラーが検知されたとき、</w:t>
      </w:r>
      <w:r>
        <w:rPr>
          <w:rFonts w:hint="eastAsia"/>
        </w:rPr>
        <w:t xml:space="preserve">Add New Field Controller </w:t>
      </w:r>
      <w:r>
        <w:rPr>
          <w:rFonts w:hint="eastAsia"/>
        </w:rPr>
        <w:t>のドロップダウンの’’</w:t>
      </w:r>
      <w:r>
        <w:rPr>
          <w:rFonts w:hint="eastAsia"/>
        </w:rPr>
        <w:t>DMX''</w:t>
      </w:r>
      <w:r>
        <w:rPr>
          <w:rFonts w:hint="eastAsia"/>
        </w:rPr>
        <w:t>にしたがってデバイス番号が表示されます。</w:t>
      </w:r>
    </w:p>
    <w:p w:rsidR="00A843F5" w:rsidRDefault="00370850" w:rsidP="00A36057">
      <w:r>
        <w:rPr>
          <w:rFonts w:hint="eastAsia"/>
          <w:noProof/>
          <w:lang w:eastAsia="en-US"/>
        </w:rPr>
        <w:lastRenderedPageBreak/>
        <w:drawing>
          <wp:inline distT="0" distB="0" distL="0" distR="0">
            <wp:extent cx="4069871" cy="2524813"/>
            <wp:effectExtent l="19050" t="0" r="6829" b="0"/>
            <wp:docPr id="12" name="Picture 11" descr="System_Ad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AddFC.jpg"/>
                    <pic:cNvPicPr/>
                  </pic:nvPicPr>
                  <pic:blipFill>
                    <a:blip r:embed="rId11" cstate="print"/>
                    <a:srcRect r="1161" b="16698"/>
                    <a:stretch>
                      <a:fillRect/>
                    </a:stretch>
                  </pic:blipFill>
                  <pic:spPr>
                    <a:xfrm>
                      <a:off x="0" y="0"/>
                      <a:ext cx="4073945" cy="2527340"/>
                    </a:xfrm>
                    <a:prstGeom prst="rect">
                      <a:avLst/>
                    </a:prstGeom>
                  </pic:spPr>
                </pic:pic>
              </a:graphicData>
            </a:graphic>
          </wp:inline>
        </w:drawing>
      </w:r>
      <w:r>
        <w:rPr>
          <w:rFonts w:hint="eastAsia"/>
        </w:rPr>
        <w:t xml:space="preserve">  </w:t>
      </w:r>
    </w:p>
    <w:p w:rsidR="00F84E15" w:rsidRDefault="00F84E15" w:rsidP="00494150">
      <w:pPr>
        <w:ind w:firstLineChars="100" w:firstLine="220"/>
      </w:pPr>
      <w:r>
        <w:rPr>
          <w:rFonts w:hint="eastAsia"/>
        </w:rPr>
        <w:t>スクリプトが読み込まれると、’’</w:t>
      </w:r>
      <w:r>
        <w:rPr>
          <w:rFonts w:hint="eastAsia"/>
        </w:rPr>
        <w:t>CONTOROL'</w:t>
      </w:r>
      <w:r>
        <w:rPr>
          <w:rFonts w:hint="eastAsia"/>
        </w:rPr>
        <w:t>’列からの数値が、推奨される</w:t>
      </w:r>
      <w:r w:rsidR="00494150">
        <w:rPr>
          <w:rFonts w:hint="eastAsia"/>
        </w:rPr>
        <w:t>フィールドコントローラー</w:t>
      </w:r>
      <w:r>
        <w:rPr>
          <w:rFonts w:hint="eastAsia"/>
        </w:rPr>
        <w:t>の値としてシステムに加えられます。</w:t>
      </w:r>
      <w:r>
        <w:rPr>
          <w:rFonts w:hint="eastAsia"/>
        </w:rPr>
        <w:t xml:space="preserve">  </w:t>
      </w:r>
      <w:r>
        <w:rPr>
          <w:rFonts w:hint="eastAsia"/>
        </w:rPr>
        <w:t>残りのほとんどのドロップダウンと</w:t>
      </w:r>
      <w:r w:rsidR="00494150">
        <w:rPr>
          <w:rFonts w:hint="eastAsia"/>
        </w:rPr>
        <w:t>フィールドコントローラー</w:t>
      </w:r>
      <w:r>
        <w:rPr>
          <w:rFonts w:hint="eastAsia"/>
        </w:rPr>
        <w:t>のリストは両方とも、あらかじめ読み込まれていたコントローラーの名前です。</w:t>
      </w:r>
      <w:r>
        <w:rPr>
          <w:rFonts w:hint="eastAsia"/>
        </w:rPr>
        <w:t xml:space="preserve">  </w:t>
      </w:r>
      <w:r>
        <w:rPr>
          <w:rFonts w:hint="eastAsia"/>
        </w:rPr>
        <w:t>リストから名前を選択し、</w:t>
      </w:r>
      <w:r>
        <w:rPr>
          <w:rFonts w:hint="eastAsia"/>
        </w:rPr>
        <w:t>COM</w:t>
      </w:r>
      <w:r>
        <w:rPr>
          <w:rFonts w:hint="eastAsia"/>
        </w:rPr>
        <w:t>ポートに接続用の値をセットし</w:t>
      </w:r>
      <w:r>
        <w:rPr>
          <w:rFonts w:hint="eastAsia"/>
        </w:rPr>
        <w:t>(COM</w:t>
      </w:r>
      <w:r>
        <w:rPr>
          <w:rFonts w:hint="eastAsia"/>
        </w:rPr>
        <w:t>ポート番号を確認するためにデバイスの仕様書を参考にしてください</w:t>
      </w:r>
      <w:r>
        <w:rPr>
          <w:rFonts w:hint="eastAsia"/>
        </w:rPr>
        <w:t>)</w:t>
      </w:r>
      <w:r>
        <w:rPr>
          <w:rFonts w:hint="eastAsia"/>
        </w:rPr>
        <w:t>、そして</w:t>
      </w:r>
      <w:r>
        <w:rPr>
          <w:rFonts w:hint="eastAsia"/>
        </w:rPr>
        <w:t xml:space="preserve"> 'Press to Open'</w:t>
      </w:r>
      <w:r>
        <w:rPr>
          <w:rFonts w:hint="eastAsia"/>
        </w:rPr>
        <w:t>を押してください。</w:t>
      </w:r>
      <w:r>
        <w:rPr>
          <w:rFonts w:hint="eastAsia"/>
        </w:rPr>
        <w:t xml:space="preserve">  </w:t>
      </w:r>
      <w:r>
        <w:rPr>
          <w:rFonts w:hint="eastAsia"/>
        </w:rPr>
        <w:t>これで</w:t>
      </w:r>
      <w:r>
        <w:rPr>
          <w:rFonts w:hint="eastAsia"/>
        </w:rPr>
        <w:t xml:space="preserve"> Show Director Control</w:t>
      </w:r>
      <w:r>
        <w:rPr>
          <w:rFonts w:hint="eastAsia"/>
        </w:rPr>
        <w:t>がデバイスにつながるはずです。</w:t>
      </w:r>
      <w:r>
        <w:rPr>
          <w:rFonts w:hint="eastAsia"/>
        </w:rPr>
        <w:t xml:space="preserve">  </w:t>
      </w:r>
      <w:r>
        <w:rPr>
          <w:rFonts w:hint="eastAsia"/>
        </w:rPr>
        <w:t>接続が</w:t>
      </w:r>
      <w:r w:rsidR="00D8117A">
        <w:rPr>
          <w:rFonts w:hint="eastAsia"/>
        </w:rPr>
        <w:t>正常に確立されたら</w:t>
      </w:r>
      <w:r>
        <w:rPr>
          <w:rFonts w:hint="eastAsia"/>
        </w:rPr>
        <w:t>、名前が緑色</w:t>
      </w:r>
      <w:r w:rsidR="00D8117A">
        <w:rPr>
          <w:rFonts w:hint="eastAsia"/>
        </w:rPr>
        <w:t>に反転されます</w:t>
      </w:r>
      <w:r>
        <w:rPr>
          <w:rFonts w:hint="eastAsia"/>
        </w:rPr>
        <w:t>。</w:t>
      </w:r>
    </w:p>
    <w:p w:rsidR="00C61FE8" w:rsidRDefault="00370850" w:rsidP="00C61FE8">
      <w:pPr>
        <w:keepNext/>
      </w:pPr>
      <w:r>
        <w:rPr>
          <w:rFonts w:hint="eastAsia"/>
          <w:noProof/>
          <w:lang w:eastAsia="en-US"/>
        </w:rPr>
        <w:drawing>
          <wp:inline distT="0" distB="0" distL="0" distR="0">
            <wp:extent cx="1205901" cy="1001896"/>
            <wp:effectExtent l="19050" t="0" r="0" b="0"/>
            <wp:docPr id="13" name="Picture 12" descr="System_Com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ComConnected.jpg"/>
                    <pic:cNvPicPr/>
                  </pic:nvPicPr>
                  <pic:blipFill>
                    <a:blip r:embed="rId12" cstate="print"/>
                    <a:stretch>
                      <a:fillRect/>
                    </a:stretch>
                  </pic:blipFill>
                  <pic:spPr>
                    <a:xfrm>
                      <a:off x="0" y="0"/>
                      <a:ext cx="1206212" cy="1002154"/>
                    </a:xfrm>
                    <a:prstGeom prst="rect">
                      <a:avLst/>
                    </a:prstGeom>
                  </pic:spPr>
                </pic:pic>
              </a:graphicData>
            </a:graphic>
          </wp:inline>
        </w:drawing>
      </w:r>
    </w:p>
    <w:p w:rsidR="00370850" w:rsidRDefault="00C61FE8" w:rsidP="00C61FE8">
      <w:pPr>
        <w:pStyle w:val="Caption"/>
      </w:pPr>
      <w:r>
        <w:rPr>
          <w:rFonts w:hint="eastAsia"/>
        </w:rPr>
        <w:t>図</w:t>
      </w:r>
      <w:r>
        <w:rPr>
          <w:rFonts w:hint="eastAsia"/>
        </w:rPr>
        <w:t>3</w:t>
      </w:r>
      <w:r>
        <w:rPr>
          <w:rFonts w:hint="eastAsia"/>
        </w:rPr>
        <w:t xml:space="preserve">　</w:t>
      </w:r>
      <w:r>
        <w:rPr>
          <w:rFonts w:hint="eastAsia"/>
        </w:rPr>
        <w:t>DMX</w:t>
      </w:r>
      <w:r>
        <w:rPr>
          <w:rFonts w:hint="eastAsia"/>
        </w:rPr>
        <w:t>コントローラー</w:t>
      </w:r>
      <w:r>
        <w:rPr>
          <w:rFonts w:hint="eastAsia"/>
        </w:rPr>
        <w:t>0</w:t>
      </w:r>
      <w:r>
        <w:rPr>
          <w:rFonts w:hint="eastAsia"/>
        </w:rPr>
        <w:t>に接続された’</w:t>
      </w:r>
      <w:r>
        <w:rPr>
          <w:rFonts w:hint="eastAsia"/>
        </w:rPr>
        <w:t>LEGS</w:t>
      </w:r>
      <w:r>
        <w:rPr>
          <w:rFonts w:hint="eastAsia"/>
        </w:rPr>
        <w:t>’コントローラー</w:t>
      </w:r>
    </w:p>
    <w:p w:rsidR="00C61FE8" w:rsidRDefault="00C61FE8" w:rsidP="00494150">
      <w:pPr>
        <w:ind w:firstLineChars="100" w:firstLine="220"/>
      </w:pPr>
      <w:r>
        <w:rPr>
          <w:rFonts w:hint="eastAsia"/>
        </w:rPr>
        <w:t>もし接続や接続されたコントローラーに問題があった場合、接続は終了し、</w:t>
      </w:r>
      <w:r>
        <w:rPr>
          <w:rFonts w:hint="eastAsia"/>
        </w:rPr>
        <w:t>System</w:t>
      </w:r>
      <w:r>
        <w:rPr>
          <w:rFonts w:hint="eastAsia"/>
        </w:rPr>
        <w:t>タブから再開できます。</w:t>
      </w:r>
    </w:p>
    <w:p w:rsidR="00C61FE8" w:rsidRDefault="00C61FE8" w:rsidP="00C61FE8">
      <w:pPr>
        <w:pStyle w:val="Heading2"/>
      </w:pPr>
      <w:r>
        <w:rPr>
          <w:rFonts w:hint="eastAsia"/>
        </w:rPr>
        <w:t>システムの設定</w:t>
      </w:r>
    </w:p>
    <w:p w:rsidR="00C61FE8" w:rsidRDefault="00C61FE8" w:rsidP="00494150">
      <w:pPr>
        <w:ind w:firstLineChars="100" w:firstLine="220"/>
      </w:pPr>
      <w:r>
        <w:rPr>
          <w:rFonts w:hint="eastAsia"/>
        </w:rPr>
        <w:t>スクリプトが読み込まれ、フィールドコンロローラーへの接続が確立されれば、次の段階はシステムの設定です。</w:t>
      </w:r>
      <w:r>
        <w:rPr>
          <w:rFonts w:hint="eastAsia"/>
        </w:rPr>
        <w:t xml:space="preserve">  </w:t>
      </w:r>
      <w:r>
        <w:rPr>
          <w:rFonts w:hint="eastAsia"/>
        </w:rPr>
        <w:t>それは</w:t>
      </w:r>
      <w:r>
        <w:rPr>
          <w:rFonts w:hint="eastAsia"/>
        </w:rPr>
        <w:t>Fire Control</w:t>
      </w:r>
      <w:r>
        <w:rPr>
          <w:rFonts w:hint="eastAsia"/>
        </w:rPr>
        <w:t>タブで行います。</w:t>
      </w:r>
      <w:r>
        <w:rPr>
          <w:rFonts w:hint="eastAsia"/>
        </w:rPr>
        <w:t xml:space="preserve">  </w:t>
      </w:r>
      <w:r>
        <w:rPr>
          <w:rFonts w:hint="eastAsia"/>
        </w:rPr>
        <w:t>接続されているフィールドコントローラー</w:t>
      </w:r>
      <w:r>
        <w:rPr>
          <w:rFonts w:hint="eastAsia"/>
        </w:rPr>
        <w:t>(</w:t>
      </w:r>
      <w:r>
        <w:rPr>
          <w:rFonts w:hint="eastAsia"/>
        </w:rPr>
        <w:t>背景が緑色</w:t>
      </w:r>
      <w:r>
        <w:rPr>
          <w:rFonts w:hint="eastAsia"/>
        </w:rPr>
        <w:t>)</w:t>
      </w:r>
      <w:r>
        <w:rPr>
          <w:rFonts w:hint="eastAsia"/>
        </w:rPr>
        <w:t>を選択してください。そして</w:t>
      </w:r>
      <w:r>
        <w:rPr>
          <w:rFonts w:hint="eastAsia"/>
        </w:rPr>
        <w:t xml:space="preserve"> 'Arm Ctrl</w:t>
      </w:r>
      <w:r>
        <w:rPr>
          <w:rFonts w:hint="eastAsia"/>
        </w:rPr>
        <w:t>’</w:t>
      </w:r>
      <w:r>
        <w:rPr>
          <w:rFonts w:hint="eastAsia"/>
        </w:rPr>
        <w:t xml:space="preserve"> </w:t>
      </w:r>
      <w:r>
        <w:rPr>
          <w:rFonts w:hint="eastAsia"/>
        </w:rPr>
        <w:t>ボタンを押してください。</w:t>
      </w:r>
      <w:r>
        <w:rPr>
          <w:rFonts w:hint="eastAsia"/>
        </w:rPr>
        <w:t xml:space="preserve">  </w:t>
      </w:r>
      <w:r>
        <w:rPr>
          <w:rFonts w:hint="eastAsia"/>
        </w:rPr>
        <w:t>接続が確立しているコントローラーが設定できれば、ボタンが赤くなります。</w:t>
      </w:r>
      <w:r>
        <w:rPr>
          <w:rFonts w:hint="eastAsia"/>
        </w:rPr>
        <w:t xml:space="preserve"> 'Disarm Ctrl'</w:t>
      </w:r>
      <w:r>
        <w:rPr>
          <w:rFonts w:hint="eastAsia"/>
        </w:rPr>
        <w:t>が表示され、それを押すことによりコントローラーは解除されます。</w:t>
      </w:r>
    </w:p>
    <w:p w:rsidR="00570C5C" w:rsidRDefault="00C61FE8" w:rsidP="00570C5C">
      <w:pPr>
        <w:keepNext/>
      </w:pPr>
      <w:r>
        <w:rPr>
          <w:rFonts w:hint="eastAsia"/>
          <w:noProof/>
          <w:lang w:eastAsia="en-US"/>
        </w:rPr>
        <w:lastRenderedPageBreak/>
        <w:drawing>
          <wp:inline distT="0" distB="0" distL="0" distR="0">
            <wp:extent cx="4479397" cy="2268747"/>
            <wp:effectExtent l="19050" t="0" r="0" b="0"/>
            <wp:docPr id="14" name="Picture 13" descr="FireControl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Arm.jpg"/>
                    <pic:cNvPicPr/>
                  </pic:nvPicPr>
                  <pic:blipFill>
                    <a:blip r:embed="rId13" cstate="print"/>
                    <a:srcRect r="150" b="31294"/>
                    <a:stretch>
                      <a:fillRect/>
                    </a:stretch>
                  </pic:blipFill>
                  <pic:spPr>
                    <a:xfrm>
                      <a:off x="0" y="0"/>
                      <a:ext cx="4483781" cy="2270967"/>
                    </a:xfrm>
                    <a:prstGeom prst="rect">
                      <a:avLst/>
                    </a:prstGeom>
                  </pic:spPr>
                </pic:pic>
              </a:graphicData>
            </a:graphic>
          </wp:inline>
        </w:drawing>
      </w:r>
    </w:p>
    <w:p w:rsidR="00C61FE8" w:rsidRPr="00C61FE8" w:rsidRDefault="00570C5C" w:rsidP="00570C5C">
      <w:pPr>
        <w:pStyle w:val="Caption"/>
      </w:pPr>
      <w:r>
        <w:rPr>
          <w:rFonts w:hint="eastAsia"/>
        </w:rPr>
        <w:t>図</w:t>
      </w:r>
      <w:r>
        <w:rPr>
          <w:rFonts w:hint="eastAsia"/>
        </w:rPr>
        <w:t>4</w:t>
      </w:r>
      <w:r>
        <w:rPr>
          <w:rFonts w:hint="eastAsia"/>
        </w:rPr>
        <w:t xml:space="preserve">　</w:t>
      </w:r>
      <w:r>
        <w:rPr>
          <w:rFonts w:hint="eastAsia"/>
        </w:rPr>
        <w:t>Fire</w:t>
      </w:r>
      <w:r>
        <w:rPr>
          <w:rFonts w:hint="eastAsia"/>
        </w:rPr>
        <w:t xml:space="preserve">　</w:t>
      </w:r>
      <w:proofErr w:type="spellStart"/>
      <w:r>
        <w:rPr>
          <w:rFonts w:hint="eastAsia"/>
        </w:rPr>
        <w:t>Contorol</w:t>
      </w:r>
      <w:proofErr w:type="spellEnd"/>
      <w:r>
        <w:rPr>
          <w:rFonts w:hint="eastAsia"/>
        </w:rPr>
        <w:t>スクリーンではコントローラー</w:t>
      </w:r>
      <w:r>
        <w:rPr>
          <w:rFonts w:hint="eastAsia"/>
        </w:rPr>
        <w:t>LEGS</w:t>
      </w:r>
      <w:r>
        <w:rPr>
          <w:rFonts w:hint="eastAsia"/>
        </w:rPr>
        <w:t>の設定準備ができています</w:t>
      </w:r>
    </w:p>
    <w:p w:rsidR="00C61FE8" w:rsidRPr="00C61FE8" w:rsidRDefault="00C61FE8" w:rsidP="00C61FE8">
      <w:pPr>
        <w:pStyle w:val="Heading2"/>
      </w:pPr>
    </w:p>
    <w:p w:rsidR="004E41F9" w:rsidRDefault="0061342E" w:rsidP="00494150">
      <w:pPr>
        <w:ind w:firstLineChars="100" w:firstLine="220"/>
      </w:pPr>
      <w:r>
        <w:rPr>
          <w:rFonts w:hint="eastAsia"/>
        </w:rPr>
        <w:t>もし</w:t>
      </w:r>
      <w:r>
        <w:rPr>
          <w:rFonts w:hint="eastAsia"/>
        </w:rPr>
        <w:t>Arm System</w:t>
      </w:r>
      <w:r>
        <w:rPr>
          <w:rFonts w:hint="eastAsia"/>
        </w:rPr>
        <w:t>ボタンが押されれば、ユーザーは設定用の</w:t>
      </w:r>
      <w:r>
        <w:rPr>
          <w:rFonts w:hint="eastAsia"/>
        </w:rPr>
        <w:t>PIN</w:t>
      </w:r>
      <w:r>
        <w:rPr>
          <w:rFonts w:hint="eastAsia"/>
        </w:rPr>
        <w:t>番号を使うことを要求されます</w:t>
      </w:r>
      <w:r>
        <w:rPr>
          <w:rFonts w:hint="eastAsia"/>
        </w:rPr>
        <w:t>(</w:t>
      </w:r>
      <w:r>
        <w:rPr>
          <w:rFonts w:hint="eastAsia"/>
        </w:rPr>
        <w:t>オプション</w:t>
      </w:r>
      <w:r>
        <w:rPr>
          <w:rFonts w:hint="eastAsia"/>
        </w:rPr>
        <w:t>)</w:t>
      </w:r>
      <w:r>
        <w:rPr>
          <w:rFonts w:hint="eastAsia"/>
        </w:rPr>
        <w:t>。そしてシステムの設定の確認をします。</w:t>
      </w:r>
      <w:r>
        <w:rPr>
          <w:rFonts w:hint="eastAsia"/>
        </w:rPr>
        <w:t xml:space="preserve">  </w:t>
      </w:r>
      <w:r>
        <w:rPr>
          <w:rFonts w:hint="eastAsia"/>
        </w:rPr>
        <w:t>設定用の</w:t>
      </w:r>
      <w:r>
        <w:rPr>
          <w:rFonts w:hint="eastAsia"/>
        </w:rPr>
        <w:t>PIN</w:t>
      </w:r>
      <w:r>
        <w:rPr>
          <w:rFonts w:hint="eastAsia"/>
        </w:rPr>
        <w:t>は</w:t>
      </w:r>
      <w:r>
        <w:rPr>
          <w:rFonts w:hint="eastAsia"/>
        </w:rPr>
        <w:t>Fire Control Settings</w:t>
      </w:r>
      <w:r>
        <w:rPr>
          <w:rFonts w:hint="eastAsia"/>
        </w:rPr>
        <w:t>下の</w:t>
      </w:r>
      <w:r>
        <w:rPr>
          <w:rFonts w:hint="eastAsia"/>
        </w:rPr>
        <w:t>Settings</w:t>
      </w:r>
      <w:r>
        <w:rPr>
          <w:rFonts w:hint="eastAsia"/>
        </w:rPr>
        <w:t>スクリーンにセットされます。</w:t>
      </w:r>
    </w:p>
    <w:p w:rsidR="00570C5C" w:rsidRDefault="004E41F9" w:rsidP="00570C5C">
      <w:pPr>
        <w:keepNext/>
      </w:pPr>
      <w:r>
        <w:rPr>
          <w:rFonts w:hint="eastAsia"/>
          <w:noProof/>
          <w:lang w:eastAsia="en-US"/>
        </w:rPr>
        <w:drawing>
          <wp:inline distT="0" distB="0" distL="0" distR="0">
            <wp:extent cx="2558590" cy="110418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1124" t="17763" r="13379" b="22957"/>
                    <a:stretch>
                      <a:fillRect/>
                    </a:stretch>
                  </pic:blipFill>
                  <pic:spPr bwMode="auto">
                    <a:xfrm>
                      <a:off x="0" y="0"/>
                      <a:ext cx="2561599" cy="1105479"/>
                    </a:xfrm>
                    <a:prstGeom prst="rect">
                      <a:avLst/>
                    </a:prstGeom>
                    <a:noFill/>
                    <a:ln w="9525">
                      <a:noFill/>
                      <a:miter lim="800000"/>
                      <a:headEnd/>
                      <a:tailEnd/>
                    </a:ln>
                  </pic:spPr>
                </pic:pic>
              </a:graphicData>
            </a:graphic>
          </wp:inline>
        </w:drawing>
      </w:r>
    </w:p>
    <w:p w:rsidR="00570C5C" w:rsidRDefault="00570C5C" w:rsidP="00570C5C">
      <w:pPr>
        <w:pStyle w:val="Caption"/>
      </w:pPr>
      <w:r>
        <w:rPr>
          <w:rFonts w:hint="eastAsia"/>
        </w:rPr>
        <w:t>図</w:t>
      </w:r>
      <w:r>
        <w:rPr>
          <w:rFonts w:hint="eastAsia"/>
        </w:rPr>
        <w:t>5</w:t>
      </w:r>
      <w:r>
        <w:rPr>
          <w:rFonts w:hint="eastAsia"/>
        </w:rPr>
        <w:t xml:space="preserve">　設定確認の</w:t>
      </w:r>
      <w:r w:rsidR="00494150">
        <w:rPr>
          <w:rFonts w:hint="eastAsia"/>
        </w:rPr>
        <w:t>ダイアログ</w:t>
      </w:r>
    </w:p>
    <w:p w:rsidR="00570C5C" w:rsidRDefault="00570C5C" w:rsidP="00494150">
      <w:pPr>
        <w:ind w:firstLineChars="100" w:firstLine="220"/>
      </w:pPr>
      <w:r>
        <w:rPr>
          <w:rFonts w:hint="eastAsia"/>
        </w:rPr>
        <w:t>少なくとも</w:t>
      </w:r>
      <w:r>
        <w:rPr>
          <w:rFonts w:hint="eastAsia"/>
        </w:rPr>
        <w:t>1</w:t>
      </w:r>
      <w:r>
        <w:rPr>
          <w:rFonts w:hint="eastAsia"/>
        </w:rPr>
        <w:t>つのコントローラーが設定されれば、システムは読み込まれたショーの実行の準備ができます。</w:t>
      </w:r>
    </w:p>
    <w:p w:rsidR="00570C5C" w:rsidRDefault="00570C5C" w:rsidP="00570C5C">
      <w:pPr>
        <w:keepNext/>
      </w:pPr>
      <w:r>
        <w:rPr>
          <w:rFonts w:hint="eastAsia"/>
          <w:noProof/>
          <w:lang w:eastAsia="en-US"/>
        </w:rPr>
        <w:drawing>
          <wp:inline distT="0" distB="0" distL="0" distR="0">
            <wp:extent cx="1542331" cy="1277931"/>
            <wp:effectExtent l="19050" t="0" r="719" b="0"/>
            <wp:docPr id="16" name="Picture 15" descr="FireControl_LEGSa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LEGSarmed.jpg"/>
                    <pic:cNvPicPr/>
                  </pic:nvPicPr>
                  <pic:blipFill>
                    <a:blip r:embed="rId15" cstate="print"/>
                    <a:stretch>
                      <a:fillRect/>
                    </a:stretch>
                  </pic:blipFill>
                  <pic:spPr>
                    <a:xfrm>
                      <a:off x="0" y="0"/>
                      <a:ext cx="1546462" cy="1281354"/>
                    </a:xfrm>
                    <a:prstGeom prst="rect">
                      <a:avLst/>
                    </a:prstGeom>
                  </pic:spPr>
                </pic:pic>
              </a:graphicData>
            </a:graphic>
          </wp:inline>
        </w:drawing>
      </w:r>
    </w:p>
    <w:p w:rsidR="00570C5C" w:rsidRDefault="00570C5C" w:rsidP="00570C5C">
      <w:pPr>
        <w:pStyle w:val="Caption"/>
      </w:pPr>
      <w:r>
        <w:rPr>
          <w:rFonts w:hint="eastAsia"/>
        </w:rPr>
        <w:t>図</w:t>
      </w:r>
      <w:r>
        <w:rPr>
          <w:rFonts w:hint="eastAsia"/>
        </w:rPr>
        <w:t>6</w:t>
      </w:r>
      <w:r>
        <w:rPr>
          <w:rFonts w:hint="eastAsia"/>
        </w:rPr>
        <w:t xml:space="preserve">　コントローラー</w:t>
      </w:r>
      <w:r>
        <w:rPr>
          <w:rFonts w:hint="eastAsia"/>
        </w:rPr>
        <w:t>LEGS</w:t>
      </w:r>
      <w:r>
        <w:rPr>
          <w:rFonts w:hint="eastAsia"/>
        </w:rPr>
        <w:t>が設定され準備ができています</w:t>
      </w:r>
    </w:p>
    <w:p w:rsidR="0061342E" w:rsidRDefault="0061342E" w:rsidP="00494150">
      <w:pPr>
        <w:ind w:firstLineChars="100" w:firstLine="220"/>
      </w:pPr>
      <w:r>
        <w:rPr>
          <w:rFonts w:hint="eastAsia"/>
        </w:rPr>
        <w:t>システムが設定されれば、</w:t>
      </w:r>
      <w:r>
        <w:rPr>
          <w:rFonts w:hint="eastAsia"/>
        </w:rPr>
        <w:t>Fire Control</w:t>
      </w:r>
      <w:r>
        <w:rPr>
          <w:rFonts w:hint="eastAsia"/>
        </w:rPr>
        <w:t>でショーの実行が可能にな</w:t>
      </w:r>
      <w:r w:rsidR="00D8117A">
        <w:rPr>
          <w:rFonts w:hint="eastAsia"/>
        </w:rPr>
        <w:t>ります</w:t>
      </w:r>
      <w:r>
        <w:rPr>
          <w:rFonts w:hint="eastAsia"/>
        </w:rPr>
        <w:t>。</w:t>
      </w:r>
      <w:r>
        <w:rPr>
          <w:rFonts w:hint="eastAsia"/>
        </w:rPr>
        <w:t xml:space="preserve">  </w:t>
      </w:r>
      <w:r w:rsidR="00D8117A">
        <w:rPr>
          <w:rFonts w:hint="eastAsia"/>
        </w:rPr>
        <w:t>また、任意のモジュールの任意の</w:t>
      </w:r>
      <w:r w:rsidR="00D8117A">
        <w:rPr>
          <w:rFonts w:hint="eastAsia"/>
        </w:rPr>
        <w:t>PIN</w:t>
      </w:r>
      <w:r>
        <w:rPr>
          <w:rFonts w:hint="eastAsia"/>
        </w:rPr>
        <w:t>で実行できるようにもなります。</w:t>
      </w:r>
    </w:p>
    <w:p w:rsidR="004E41F9" w:rsidRDefault="00A12F97" w:rsidP="00A12F97">
      <w:pPr>
        <w:pStyle w:val="Heading2"/>
      </w:pPr>
      <w:r>
        <w:rPr>
          <w:rFonts w:hint="eastAsia"/>
        </w:rPr>
        <w:t>ショーのコントロールボタン</w:t>
      </w:r>
    </w:p>
    <w:p w:rsidR="00A12F97" w:rsidRDefault="00A12F97" w:rsidP="00494150">
      <w:pPr>
        <w:ind w:firstLineChars="100" w:firstLine="220"/>
      </w:pPr>
      <w:r>
        <w:rPr>
          <w:rFonts w:hint="eastAsia"/>
        </w:rPr>
        <w:t>スクリーンで列になっているボタンは、ショーの実行をコントロールするボタンのパネルです。</w:t>
      </w:r>
      <w:r>
        <w:rPr>
          <w:rFonts w:hint="eastAsia"/>
        </w:rPr>
        <w:t xml:space="preserve">  </w:t>
      </w:r>
      <w:r>
        <w:rPr>
          <w:rFonts w:hint="eastAsia"/>
        </w:rPr>
        <w:t>左から最初の</w:t>
      </w:r>
      <w:r>
        <w:rPr>
          <w:rFonts w:hint="eastAsia"/>
        </w:rPr>
        <w:t>2</w:t>
      </w:r>
      <w:r>
        <w:rPr>
          <w:rFonts w:hint="eastAsia"/>
        </w:rPr>
        <w:t>つのボタンは</w:t>
      </w:r>
      <w:r>
        <w:rPr>
          <w:rFonts w:hint="eastAsia"/>
        </w:rPr>
        <w:t xml:space="preserve">'Enable' </w:t>
      </w:r>
      <w:r>
        <w:rPr>
          <w:rFonts w:hint="eastAsia"/>
        </w:rPr>
        <w:t>と</w:t>
      </w:r>
      <w:r>
        <w:rPr>
          <w:rFonts w:hint="eastAsia"/>
        </w:rPr>
        <w:t>'STOP'</w:t>
      </w:r>
      <w:r>
        <w:rPr>
          <w:rFonts w:hint="eastAsia"/>
        </w:rPr>
        <w:t>です。</w:t>
      </w:r>
      <w:r>
        <w:rPr>
          <w:rFonts w:hint="eastAsia"/>
        </w:rPr>
        <w:t xml:space="preserve">  </w:t>
      </w:r>
      <w:r>
        <w:rPr>
          <w:rFonts w:hint="eastAsia"/>
        </w:rPr>
        <w:t>この</w:t>
      </w:r>
      <w:r>
        <w:rPr>
          <w:rFonts w:hint="eastAsia"/>
        </w:rPr>
        <w:t>2</w:t>
      </w:r>
      <w:r>
        <w:rPr>
          <w:rFonts w:hint="eastAsia"/>
        </w:rPr>
        <w:t>つのボタンの動作はすべての</w:t>
      </w:r>
      <w:r>
        <w:rPr>
          <w:rFonts w:hint="eastAsia"/>
        </w:rPr>
        <w:lastRenderedPageBreak/>
        <w:t>Firing Modes</w:t>
      </w:r>
      <w:r>
        <w:rPr>
          <w:rFonts w:hint="eastAsia"/>
        </w:rPr>
        <w:t>で共通です。</w:t>
      </w:r>
      <w:r>
        <w:rPr>
          <w:rFonts w:hint="eastAsia"/>
        </w:rPr>
        <w:t xml:space="preserve">  </w:t>
      </w:r>
      <w:proofErr w:type="gramStart"/>
      <w:r>
        <w:rPr>
          <w:rFonts w:hint="eastAsia"/>
        </w:rPr>
        <w:t>Enable</w:t>
      </w:r>
      <w:r>
        <w:rPr>
          <w:rFonts w:hint="eastAsia"/>
        </w:rPr>
        <w:t>は選択されている必要があります</w:t>
      </w:r>
      <w:r>
        <w:rPr>
          <w:rFonts w:hint="eastAsia"/>
        </w:rPr>
        <w:t>(</w:t>
      </w:r>
      <w:proofErr w:type="gramEnd"/>
      <w:r>
        <w:rPr>
          <w:rFonts w:hint="eastAsia"/>
        </w:rPr>
        <w:t>クリック、もしくは</w:t>
      </w:r>
      <w:r>
        <w:rPr>
          <w:rFonts w:hint="eastAsia"/>
        </w:rPr>
        <w:t>Ctrl</w:t>
      </w:r>
      <w:r>
        <w:rPr>
          <w:rFonts w:hint="eastAsia"/>
        </w:rPr>
        <w:t>キーを押しっぱなしにすることにより緑色に点灯します</w:t>
      </w:r>
      <w:r>
        <w:rPr>
          <w:rFonts w:hint="eastAsia"/>
        </w:rPr>
        <w:t>)</w:t>
      </w:r>
      <w:r>
        <w:rPr>
          <w:rFonts w:hint="eastAsia"/>
        </w:rPr>
        <w:t>。またショー、マクロやモジュールもしくは</w:t>
      </w:r>
      <w:r>
        <w:rPr>
          <w:rFonts w:hint="eastAsia"/>
        </w:rPr>
        <w:t>PIN</w:t>
      </w:r>
      <w:r>
        <w:rPr>
          <w:rFonts w:hint="eastAsia"/>
        </w:rPr>
        <w:t>の実行をするために、このボタンを押す必要があります。</w:t>
      </w:r>
      <w:r>
        <w:rPr>
          <w:rFonts w:hint="eastAsia"/>
        </w:rPr>
        <w:t xml:space="preserve">  </w:t>
      </w:r>
      <w:r>
        <w:rPr>
          <w:rFonts w:hint="eastAsia"/>
        </w:rPr>
        <w:t>これはショーが突然始まらないようにする、もしくはユーザーがシステムを作動させない限り</w:t>
      </w:r>
      <w:r>
        <w:rPr>
          <w:rFonts w:hint="eastAsia"/>
        </w:rPr>
        <w:t>pin</w:t>
      </w:r>
      <w:r>
        <w:rPr>
          <w:rFonts w:hint="eastAsia"/>
        </w:rPr>
        <w:t>が起動しないようにするためのセキュリティー</w:t>
      </w:r>
      <w:r w:rsidR="00D8117A">
        <w:rPr>
          <w:rFonts w:hint="eastAsia"/>
        </w:rPr>
        <w:t>として</w:t>
      </w:r>
      <w:r>
        <w:rPr>
          <w:rFonts w:hint="eastAsia"/>
        </w:rPr>
        <w:t>意図されています。</w:t>
      </w:r>
      <w:r>
        <w:rPr>
          <w:rFonts w:hint="eastAsia"/>
        </w:rPr>
        <w:t xml:space="preserve">  </w:t>
      </w:r>
      <w:r>
        <w:rPr>
          <w:rFonts w:hint="eastAsia"/>
        </w:rPr>
        <w:t>’</w:t>
      </w:r>
      <w:r>
        <w:rPr>
          <w:rFonts w:hint="eastAsia"/>
        </w:rPr>
        <w:t>STOP</w:t>
      </w:r>
      <w:r w:rsidR="00D8117A">
        <w:rPr>
          <w:rFonts w:hint="eastAsia"/>
        </w:rPr>
        <w:t>’ボタンはオールホールド</w:t>
      </w:r>
      <w:r>
        <w:rPr>
          <w:rFonts w:hint="eastAsia"/>
        </w:rPr>
        <w:t>動作でショーとマクロを中断し、システムを解除します。</w:t>
      </w:r>
    </w:p>
    <w:p w:rsidR="008522C1" w:rsidRDefault="008522C1" w:rsidP="008522C1">
      <w:pPr>
        <w:keepNext/>
      </w:pPr>
      <w:r>
        <w:rPr>
          <w:rFonts w:hint="eastAsia"/>
          <w:noProof/>
          <w:lang w:eastAsia="en-US"/>
        </w:rPr>
        <w:drawing>
          <wp:inline distT="0" distB="0" distL="0" distR="0">
            <wp:extent cx="5346580" cy="464399"/>
            <wp:effectExtent l="19050" t="0" r="6470" b="0"/>
            <wp:docPr id="20" name="Picture 19" descr="FireControl_Buttons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ButtonsManual.jpg"/>
                    <pic:cNvPicPr/>
                  </pic:nvPicPr>
                  <pic:blipFill>
                    <a:blip r:embed="rId16" cstate="print"/>
                    <a:stretch>
                      <a:fillRect/>
                    </a:stretch>
                  </pic:blipFill>
                  <pic:spPr>
                    <a:xfrm>
                      <a:off x="0" y="0"/>
                      <a:ext cx="5348197" cy="464539"/>
                    </a:xfrm>
                    <a:prstGeom prst="rect">
                      <a:avLst/>
                    </a:prstGeom>
                  </pic:spPr>
                </pic:pic>
              </a:graphicData>
            </a:graphic>
          </wp:inline>
        </w:drawing>
      </w:r>
    </w:p>
    <w:p w:rsidR="008522C1" w:rsidRDefault="008522C1" w:rsidP="008522C1">
      <w:pPr>
        <w:pStyle w:val="Caption"/>
        <w:keepNext/>
      </w:pPr>
      <w:r>
        <w:rPr>
          <w:rFonts w:hint="eastAsia"/>
        </w:rPr>
        <w:t>図</w:t>
      </w:r>
      <w:r>
        <w:rPr>
          <w:rFonts w:hint="eastAsia"/>
        </w:rPr>
        <w:t>7</w:t>
      </w:r>
      <w:r>
        <w:rPr>
          <w:rFonts w:hint="eastAsia"/>
        </w:rPr>
        <w:t xml:space="preserve">　</w:t>
      </w:r>
      <w:r>
        <w:rPr>
          <w:rFonts w:hint="eastAsia"/>
        </w:rPr>
        <w:t>Manual Mode</w:t>
      </w:r>
      <w:r>
        <w:rPr>
          <w:rFonts w:hint="eastAsia"/>
        </w:rPr>
        <w:t>でのコントロールボタン</w:t>
      </w:r>
    </w:p>
    <w:p w:rsidR="008522C1" w:rsidRDefault="008522C1" w:rsidP="008522C1">
      <w:pPr>
        <w:pStyle w:val="Caption"/>
        <w:keepNext/>
      </w:pPr>
      <w:r>
        <w:rPr>
          <w:rFonts w:hint="eastAsia"/>
          <w:noProof/>
          <w:lang w:eastAsia="en-US"/>
        </w:rPr>
        <w:drawing>
          <wp:inline distT="0" distB="0" distL="0" distR="0">
            <wp:extent cx="5348857" cy="476025"/>
            <wp:effectExtent l="19050" t="0" r="4193" b="0"/>
            <wp:docPr id="21" name="Picture 20" descr="FireControl_Buttons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ButtonsAuto.jpg"/>
                    <pic:cNvPicPr/>
                  </pic:nvPicPr>
                  <pic:blipFill>
                    <a:blip r:embed="rId17" cstate="print"/>
                    <a:stretch>
                      <a:fillRect/>
                    </a:stretch>
                  </pic:blipFill>
                  <pic:spPr>
                    <a:xfrm>
                      <a:off x="0" y="0"/>
                      <a:ext cx="5376749" cy="478507"/>
                    </a:xfrm>
                    <a:prstGeom prst="rect">
                      <a:avLst/>
                    </a:prstGeom>
                  </pic:spPr>
                </pic:pic>
              </a:graphicData>
            </a:graphic>
          </wp:inline>
        </w:drawing>
      </w:r>
    </w:p>
    <w:p w:rsidR="00A12F97" w:rsidRDefault="008522C1" w:rsidP="008522C1">
      <w:pPr>
        <w:pStyle w:val="Caption"/>
      </w:pPr>
      <w:r>
        <w:rPr>
          <w:rFonts w:hint="eastAsia"/>
        </w:rPr>
        <w:t>図</w:t>
      </w:r>
      <w:r>
        <w:rPr>
          <w:rFonts w:hint="eastAsia"/>
        </w:rPr>
        <w:t>8</w:t>
      </w:r>
      <w:r>
        <w:rPr>
          <w:rFonts w:hint="eastAsia"/>
        </w:rPr>
        <w:t xml:space="preserve">　</w:t>
      </w:r>
      <w:r>
        <w:rPr>
          <w:rFonts w:hint="eastAsia"/>
        </w:rPr>
        <w:t>AutoFire Mode</w:t>
      </w:r>
      <w:r>
        <w:rPr>
          <w:rFonts w:hint="eastAsia"/>
        </w:rPr>
        <w:t>でのコントロールボタン</w:t>
      </w:r>
    </w:p>
    <w:p w:rsidR="008522C1" w:rsidRDefault="008522C1" w:rsidP="008522C1">
      <w:pPr>
        <w:keepNext/>
      </w:pPr>
      <w:r>
        <w:rPr>
          <w:rFonts w:hint="eastAsia"/>
          <w:noProof/>
          <w:lang w:eastAsia="en-US"/>
        </w:rPr>
        <w:drawing>
          <wp:inline distT="0" distB="0" distL="0" distR="0">
            <wp:extent cx="5351397" cy="475680"/>
            <wp:effectExtent l="19050" t="0" r="1653" b="0"/>
            <wp:docPr id="22" name="Picture 21" descr="FireControl_ButtonsSDS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ntrol_ButtonsSDSync.jpg"/>
                    <pic:cNvPicPr/>
                  </pic:nvPicPr>
                  <pic:blipFill>
                    <a:blip r:embed="rId18" cstate="print"/>
                    <a:stretch>
                      <a:fillRect/>
                    </a:stretch>
                  </pic:blipFill>
                  <pic:spPr>
                    <a:xfrm>
                      <a:off x="0" y="0"/>
                      <a:ext cx="5372845" cy="477586"/>
                    </a:xfrm>
                    <a:prstGeom prst="rect">
                      <a:avLst/>
                    </a:prstGeom>
                  </pic:spPr>
                </pic:pic>
              </a:graphicData>
            </a:graphic>
          </wp:inline>
        </w:drawing>
      </w:r>
    </w:p>
    <w:p w:rsidR="008522C1" w:rsidRPr="008522C1" w:rsidRDefault="008522C1" w:rsidP="008522C1">
      <w:pPr>
        <w:pStyle w:val="Caption"/>
      </w:pPr>
      <w:r>
        <w:rPr>
          <w:rFonts w:hint="eastAsia"/>
        </w:rPr>
        <w:t>図</w:t>
      </w:r>
      <w:r>
        <w:rPr>
          <w:rFonts w:hint="eastAsia"/>
        </w:rPr>
        <w:t>9</w:t>
      </w:r>
      <w:r>
        <w:rPr>
          <w:rFonts w:hint="eastAsia"/>
        </w:rPr>
        <w:t xml:space="preserve">　</w:t>
      </w:r>
      <w:r>
        <w:rPr>
          <w:rFonts w:hint="eastAsia"/>
        </w:rPr>
        <w:t>Show Director Sync Mode</w:t>
      </w:r>
      <w:r>
        <w:rPr>
          <w:rFonts w:hint="eastAsia"/>
        </w:rPr>
        <w:t>でのコントロールボタン</w:t>
      </w:r>
    </w:p>
    <w:p w:rsidR="00A12F97" w:rsidRDefault="008522C1" w:rsidP="00494150">
      <w:pPr>
        <w:ind w:firstLineChars="100" w:firstLine="220"/>
      </w:pPr>
      <w:r>
        <w:rPr>
          <w:rFonts w:hint="eastAsia"/>
        </w:rPr>
        <w:t>コントロールボタンは</w:t>
      </w:r>
      <w:r>
        <w:rPr>
          <w:rFonts w:hint="eastAsia"/>
        </w:rPr>
        <w:t>Firing Mode</w:t>
      </w:r>
      <w:r>
        <w:rPr>
          <w:rFonts w:hint="eastAsia"/>
        </w:rPr>
        <w:t>に基づいて表示と動作が変わります。</w:t>
      </w:r>
      <w:r>
        <w:rPr>
          <w:rFonts w:hint="eastAsia"/>
        </w:rPr>
        <w:t xml:space="preserve">Manual Firing Mode </w:t>
      </w:r>
      <w:r>
        <w:rPr>
          <w:rFonts w:hint="eastAsia"/>
        </w:rPr>
        <w:t>の</w:t>
      </w:r>
      <w:r>
        <w:rPr>
          <w:rFonts w:hint="eastAsia"/>
        </w:rPr>
        <w:t>'Fire</w:t>
      </w:r>
      <w:r>
        <w:rPr>
          <w:rFonts w:hint="eastAsia"/>
        </w:rPr>
        <w:t>’ボタンは現在の</w:t>
      </w:r>
      <w:r>
        <w:rPr>
          <w:rFonts w:hint="eastAsia"/>
        </w:rPr>
        <w:t>cue</w:t>
      </w:r>
      <w:r>
        <w:rPr>
          <w:rFonts w:hint="eastAsia"/>
        </w:rPr>
        <w:t>を実行し、次の</w:t>
      </w:r>
      <w:r>
        <w:rPr>
          <w:rFonts w:hint="eastAsia"/>
        </w:rPr>
        <w:t>cue</w:t>
      </w:r>
      <w:r>
        <w:rPr>
          <w:rFonts w:hint="eastAsia"/>
        </w:rPr>
        <w:t>へと進みます。</w:t>
      </w:r>
      <w:r>
        <w:rPr>
          <w:rFonts w:hint="eastAsia"/>
        </w:rPr>
        <w:t xml:space="preserve">' </w:t>
      </w:r>
      <w:proofErr w:type="spellStart"/>
      <w:r>
        <w:rPr>
          <w:rFonts w:hint="eastAsia"/>
        </w:rPr>
        <w:t>Refire</w:t>
      </w:r>
      <w:proofErr w:type="spellEnd"/>
      <w:r>
        <w:rPr>
          <w:rFonts w:hint="eastAsia"/>
        </w:rPr>
        <w:t>'</w:t>
      </w:r>
      <w:r>
        <w:rPr>
          <w:rFonts w:hint="eastAsia"/>
        </w:rPr>
        <w:t>では前回動作された</w:t>
      </w:r>
      <w:r>
        <w:rPr>
          <w:rFonts w:hint="eastAsia"/>
        </w:rPr>
        <w:t>cue</w:t>
      </w:r>
      <w:r>
        <w:rPr>
          <w:rFonts w:hint="eastAsia"/>
        </w:rPr>
        <w:t>を実行します。</w:t>
      </w:r>
      <w:r>
        <w:rPr>
          <w:rFonts w:hint="eastAsia"/>
        </w:rPr>
        <w:t xml:space="preserve">  'Hold Fire' </w:t>
      </w:r>
      <w:r>
        <w:rPr>
          <w:rFonts w:hint="eastAsia"/>
        </w:rPr>
        <w:t>は</w:t>
      </w:r>
      <w:r>
        <w:rPr>
          <w:rFonts w:hint="eastAsia"/>
        </w:rPr>
        <w:t xml:space="preserve"> </w:t>
      </w:r>
      <w:r>
        <w:rPr>
          <w:rFonts w:hint="eastAsia"/>
        </w:rPr>
        <w:t>ユーザーの</w:t>
      </w:r>
      <w:r>
        <w:rPr>
          <w:rFonts w:hint="eastAsia"/>
        </w:rPr>
        <w:t>'Fire</w:t>
      </w:r>
      <w:r>
        <w:rPr>
          <w:rFonts w:hint="eastAsia"/>
        </w:rPr>
        <w:t>’</w:t>
      </w:r>
      <w:r>
        <w:rPr>
          <w:rFonts w:hint="eastAsia"/>
        </w:rPr>
        <w:t>cue</w:t>
      </w:r>
      <w:r>
        <w:rPr>
          <w:rFonts w:hint="eastAsia"/>
        </w:rPr>
        <w:t>と、実際の動作コマンドの実行なしで進むことを可能にします。</w:t>
      </w:r>
      <w:r>
        <w:rPr>
          <w:rFonts w:hint="eastAsia"/>
        </w:rPr>
        <w:t xml:space="preserve">   AutoFire Mode</w:t>
      </w:r>
      <w:r>
        <w:rPr>
          <w:rFonts w:hint="eastAsia"/>
        </w:rPr>
        <w:t>では、</w:t>
      </w:r>
      <w:r>
        <w:rPr>
          <w:rFonts w:hint="eastAsia"/>
        </w:rPr>
        <w:t>'Auto Fire</w:t>
      </w:r>
      <w:r>
        <w:rPr>
          <w:rFonts w:hint="eastAsia"/>
        </w:rPr>
        <w:t>’</w:t>
      </w:r>
      <w:r>
        <w:rPr>
          <w:rFonts w:hint="eastAsia"/>
        </w:rPr>
        <w:t xml:space="preserve"> </w:t>
      </w:r>
      <w:r>
        <w:rPr>
          <w:rFonts w:hint="eastAsia"/>
        </w:rPr>
        <w:t>ボタンでショーの始まりから、もしくは停止しているショーのどこからでもショーを実行することができます。</w:t>
      </w:r>
      <w:r>
        <w:rPr>
          <w:rFonts w:hint="eastAsia"/>
        </w:rPr>
        <w:t xml:space="preserve">  'Pause' </w:t>
      </w:r>
      <w:r>
        <w:rPr>
          <w:rFonts w:hint="eastAsia"/>
        </w:rPr>
        <w:t>は実行しているショーを停止することができます。</w:t>
      </w:r>
      <w:r>
        <w:rPr>
          <w:rFonts w:hint="eastAsia"/>
        </w:rPr>
        <w:t xml:space="preserve">  'Hold Fire'</w:t>
      </w:r>
      <w:r>
        <w:rPr>
          <w:rFonts w:hint="eastAsia"/>
        </w:rPr>
        <w:t>はショーを動作させ続けますが、</w:t>
      </w:r>
      <w:r>
        <w:rPr>
          <w:rFonts w:hint="eastAsia"/>
        </w:rPr>
        <w:t>cue</w:t>
      </w:r>
      <w:r>
        <w:rPr>
          <w:rFonts w:hint="eastAsia"/>
        </w:rPr>
        <w:t>を実行しません。</w:t>
      </w:r>
      <w:r>
        <w:rPr>
          <w:rFonts w:hint="eastAsia"/>
        </w:rPr>
        <w:t xml:space="preserve">  Show Director Sync Mode</w:t>
      </w:r>
      <w:r>
        <w:rPr>
          <w:rFonts w:hint="eastAsia"/>
        </w:rPr>
        <w:t>では、</w:t>
      </w:r>
      <w:r>
        <w:rPr>
          <w:rFonts w:hint="eastAsia"/>
        </w:rPr>
        <w:t xml:space="preserve">Show Director </w:t>
      </w:r>
      <w:r>
        <w:rPr>
          <w:rFonts w:hint="eastAsia"/>
        </w:rPr>
        <w:t>で</w:t>
      </w:r>
      <w:r>
        <w:rPr>
          <w:rFonts w:hint="eastAsia"/>
        </w:rPr>
        <w:t>Play</w:t>
      </w:r>
      <w:r>
        <w:rPr>
          <w:rFonts w:hint="eastAsia"/>
        </w:rPr>
        <w:t>と</w:t>
      </w:r>
      <w:r>
        <w:rPr>
          <w:rFonts w:hint="eastAsia"/>
        </w:rPr>
        <w:t>Pause</w:t>
      </w:r>
      <w:r>
        <w:rPr>
          <w:rFonts w:hint="eastAsia"/>
        </w:rPr>
        <w:t>ボタンがスレーブされているので、</w:t>
      </w:r>
      <w:r>
        <w:rPr>
          <w:rFonts w:hint="eastAsia"/>
        </w:rPr>
        <w:t>Play</w:t>
      </w:r>
      <w:r>
        <w:rPr>
          <w:rFonts w:hint="eastAsia"/>
        </w:rPr>
        <w:t>と</w:t>
      </w:r>
      <w:r>
        <w:rPr>
          <w:rFonts w:hint="eastAsia"/>
        </w:rPr>
        <w:t>Pause</w:t>
      </w:r>
      <w:r>
        <w:rPr>
          <w:rFonts w:hint="eastAsia"/>
        </w:rPr>
        <w:t>のボタンが使用できません。</w:t>
      </w:r>
      <w:r>
        <w:rPr>
          <w:rFonts w:hint="eastAsia"/>
        </w:rPr>
        <w:t xml:space="preserve">  </w:t>
      </w:r>
      <w:r>
        <w:rPr>
          <w:rFonts w:hint="eastAsia"/>
        </w:rPr>
        <w:t>しかし、</w:t>
      </w:r>
      <w:r>
        <w:rPr>
          <w:rFonts w:hint="eastAsia"/>
        </w:rPr>
        <w:t>'Hold Fire</w:t>
      </w:r>
      <w:r>
        <w:rPr>
          <w:rFonts w:hint="eastAsia"/>
        </w:rPr>
        <w:t>’</w:t>
      </w:r>
      <w:r>
        <w:rPr>
          <w:rFonts w:hint="eastAsia"/>
        </w:rPr>
        <w:t xml:space="preserve"> </w:t>
      </w:r>
      <w:r>
        <w:rPr>
          <w:rFonts w:hint="eastAsia"/>
        </w:rPr>
        <w:t>ボタンは</w:t>
      </w:r>
      <w:r>
        <w:rPr>
          <w:rFonts w:hint="eastAsia"/>
        </w:rPr>
        <w:t xml:space="preserve"> Show Director </w:t>
      </w:r>
      <w:r>
        <w:rPr>
          <w:rFonts w:hint="eastAsia"/>
        </w:rPr>
        <w:t>で</w:t>
      </w:r>
      <w:r>
        <w:rPr>
          <w:rFonts w:hint="eastAsia"/>
        </w:rPr>
        <w:t>cue</w:t>
      </w:r>
      <w:r>
        <w:rPr>
          <w:rFonts w:hint="eastAsia"/>
        </w:rPr>
        <w:t>を実行していても、</w:t>
      </w:r>
      <w:r>
        <w:rPr>
          <w:rFonts w:hint="eastAsia"/>
        </w:rPr>
        <w:t>cue</w:t>
      </w:r>
      <w:r>
        <w:rPr>
          <w:rFonts w:hint="eastAsia"/>
        </w:rPr>
        <w:t>を実行するのを防いでいます。</w:t>
      </w:r>
    </w:p>
    <w:p w:rsidR="00DA0633" w:rsidRDefault="00DA0633" w:rsidP="00DA0633">
      <w:pPr>
        <w:pStyle w:val="Heading2"/>
      </w:pPr>
      <w:r>
        <w:rPr>
          <w:rFonts w:hint="eastAsia"/>
        </w:rPr>
        <w:t>ショー</w:t>
      </w:r>
    </w:p>
    <w:p w:rsidR="00DA0633" w:rsidRDefault="00B67FC9" w:rsidP="00494150">
      <w:pPr>
        <w:ind w:firstLineChars="100" w:firstLine="220"/>
      </w:pPr>
      <w:r>
        <w:rPr>
          <w:rFonts w:hint="eastAsia"/>
        </w:rPr>
        <w:t>Show</w:t>
      </w:r>
      <w:r>
        <w:rPr>
          <w:rFonts w:hint="eastAsia"/>
        </w:rPr>
        <w:t>のタブは現在読み込んでいるスクリプトに加えて、</w:t>
      </w:r>
      <w:r>
        <w:rPr>
          <w:rFonts w:hint="eastAsia"/>
        </w:rPr>
        <w:t xml:space="preserve"> Firing Mode, Show Clock </w:t>
      </w:r>
      <w:r>
        <w:rPr>
          <w:rFonts w:hint="eastAsia"/>
        </w:rPr>
        <w:t>そして次の</w:t>
      </w:r>
      <w:r>
        <w:rPr>
          <w:rFonts w:hint="eastAsia"/>
        </w:rPr>
        <w:t>cue</w:t>
      </w:r>
      <w:r>
        <w:rPr>
          <w:rFonts w:hint="eastAsia"/>
        </w:rPr>
        <w:t>までのカウントダウンタイマーを表示しています。</w:t>
      </w:r>
      <w:r>
        <w:rPr>
          <w:rFonts w:hint="eastAsia"/>
        </w:rPr>
        <w:t xml:space="preserve">  </w:t>
      </w:r>
      <w:r>
        <w:rPr>
          <w:rFonts w:hint="eastAsia"/>
        </w:rPr>
        <w:t>はじめは、スクリプトの背景は灰色です。これは、その</w:t>
      </w:r>
      <w:r>
        <w:rPr>
          <w:rFonts w:hint="eastAsia"/>
        </w:rPr>
        <w:t>cue</w:t>
      </w:r>
      <w:r>
        <w:rPr>
          <w:rFonts w:hint="eastAsia"/>
        </w:rPr>
        <w:t>のコントローラーが接続と設定ができていないことを意味しています。</w:t>
      </w:r>
      <w:r>
        <w:rPr>
          <w:rFonts w:hint="eastAsia"/>
        </w:rPr>
        <w:t xml:space="preserve">  </w:t>
      </w:r>
      <w:r>
        <w:rPr>
          <w:rFonts w:hint="eastAsia"/>
        </w:rPr>
        <w:t>これはユーザーが、ショーが実行されたときに、どの</w:t>
      </w:r>
      <w:r>
        <w:rPr>
          <w:rFonts w:hint="eastAsia"/>
        </w:rPr>
        <w:t>cue</w:t>
      </w:r>
      <w:r>
        <w:rPr>
          <w:rFonts w:hint="eastAsia"/>
        </w:rPr>
        <w:t>が実行されるかの視覚的な理解の手助けになります。</w:t>
      </w:r>
      <w:r>
        <w:rPr>
          <w:rFonts w:hint="eastAsia"/>
        </w:rPr>
        <w:t xml:space="preserve">  </w:t>
      </w:r>
      <w:r>
        <w:rPr>
          <w:rFonts w:hint="eastAsia"/>
        </w:rPr>
        <w:t>一度、コントローラーが</w:t>
      </w:r>
      <w:r>
        <w:rPr>
          <w:rFonts w:hint="eastAsia"/>
        </w:rPr>
        <w:t>CONTROL</w:t>
      </w:r>
      <w:r>
        <w:rPr>
          <w:rFonts w:hint="eastAsia"/>
        </w:rPr>
        <w:t>列の</w:t>
      </w:r>
      <w:r>
        <w:rPr>
          <w:rFonts w:hint="eastAsia"/>
        </w:rPr>
        <w:t>cue</w:t>
      </w:r>
      <w:r>
        <w:rPr>
          <w:rFonts w:hint="eastAsia"/>
        </w:rPr>
        <w:t>にリストされるとそれらの</w:t>
      </w:r>
      <w:r>
        <w:rPr>
          <w:rFonts w:hint="eastAsia"/>
        </w:rPr>
        <w:t>cue</w:t>
      </w:r>
      <w:r>
        <w:rPr>
          <w:rFonts w:hint="eastAsia"/>
        </w:rPr>
        <w:t>は金色の背景になります。</w:t>
      </w:r>
    </w:p>
    <w:p w:rsidR="002362EC" w:rsidRDefault="00B67FC9" w:rsidP="002362EC">
      <w:pPr>
        <w:keepNext/>
      </w:pPr>
      <w:r>
        <w:rPr>
          <w:rFonts w:hint="eastAsia"/>
          <w:noProof/>
          <w:lang w:eastAsia="en-US"/>
        </w:rPr>
        <w:lastRenderedPageBreak/>
        <w:drawing>
          <wp:inline distT="0" distB="0" distL="0" distR="0">
            <wp:extent cx="4999055" cy="2786332"/>
            <wp:effectExtent l="19050" t="0" r="0" b="0"/>
            <wp:docPr id="1" name="Picture 0" descr="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jpg"/>
                    <pic:cNvPicPr/>
                  </pic:nvPicPr>
                  <pic:blipFill>
                    <a:blip r:embed="rId19" cstate="print"/>
                    <a:stretch>
                      <a:fillRect/>
                    </a:stretch>
                  </pic:blipFill>
                  <pic:spPr>
                    <a:xfrm>
                      <a:off x="0" y="0"/>
                      <a:ext cx="5000567" cy="2787175"/>
                    </a:xfrm>
                    <a:prstGeom prst="rect">
                      <a:avLst/>
                    </a:prstGeom>
                  </pic:spPr>
                </pic:pic>
              </a:graphicData>
            </a:graphic>
          </wp:inline>
        </w:drawing>
      </w:r>
    </w:p>
    <w:p w:rsidR="00B67FC9" w:rsidRDefault="002362EC" w:rsidP="002362EC">
      <w:pPr>
        <w:pStyle w:val="Caption"/>
      </w:pPr>
      <w:r>
        <w:rPr>
          <w:rFonts w:hint="eastAsia"/>
        </w:rPr>
        <w:t>図</w:t>
      </w:r>
      <w:r>
        <w:rPr>
          <w:rFonts w:hint="eastAsia"/>
        </w:rPr>
        <w:t>10</w:t>
      </w:r>
      <w:r>
        <w:rPr>
          <w:rFonts w:hint="eastAsia"/>
        </w:rPr>
        <w:t xml:space="preserve">　設定されているコンロローラーと解除されている</w:t>
      </w:r>
      <w:r>
        <w:rPr>
          <w:rFonts w:hint="eastAsia"/>
        </w:rPr>
        <w:t>Show</w:t>
      </w:r>
      <w:r>
        <w:rPr>
          <w:rFonts w:hint="eastAsia"/>
        </w:rPr>
        <w:t>タブ</w:t>
      </w:r>
    </w:p>
    <w:p w:rsidR="002362EC" w:rsidRDefault="002362EC" w:rsidP="00494150">
      <w:pPr>
        <w:ind w:firstLineChars="100" w:firstLine="220"/>
      </w:pPr>
      <w:r>
        <w:rPr>
          <w:rFonts w:hint="eastAsia"/>
        </w:rPr>
        <w:t>スクリプトには</w:t>
      </w:r>
      <w:r>
        <w:rPr>
          <w:rFonts w:hint="eastAsia"/>
        </w:rPr>
        <w:t xml:space="preserve"> FIRE TIME </w:t>
      </w:r>
      <w:r>
        <w:rPr>
          <w:rFonts w:hint="eastAsia"/>
        </w:rPr>
        <w:t>列があります。それは</w:t>
      </w:r>
      <w:r>
        <w:rPr>
          <w:rFonts w:hint="eastAsia"/>
        </w:rPr>
        <w:t xml:space="preserve">Show Director </w:t>
      </w:r>
      <w:r>
        <w:rPr>
          <w:rFonts w:hint="eastAsia"/>
        </w:rPr>
        <w:t>の</w:t>
      </w:r>
      <w:r>
        <w:rPr>
          <w:rFonts w:hint="eastAsia"/>
        </w:rPr>
        <w:t>TIME</w:t>
      </w:r>
      <w:r>
        <w:rPr>
          <w:rFonts w:hint="eastAsia"/>
        </w:rPr>
        <w:t>列から</w:t>
      </w:r>
      <w:proofErr w:type="spellStart"/>
      <w:r>
        <w:rPr>
          <w:rFonts w:hint="eastAsia"/>
        </w:rPr>
        <w:t>Prefire</w:t>
      </w:r>
      <w:proofErr w:type="spellEnd"/>
      <w:r>
        <w:rPr>
          <w:rFonts w:hint="eastAsia"/>
        </w:rPr>
        <w:t xml:space="preserve"> Time (PFT</w:t>
      </w:r>
      <w:proofErr w:type="gramStart"/>
      <w:r>
        <w:rPr>
          <w:rFonts w:hint="eastAsia"/>
        </w:rPr>
        <w:t>)</w:t>
      </w:r>
      <w:r>
        <w:rPr>
          <w:rFonts w:hint="eastAsia"/>
        </w:rPr>
        <w:t>を引いたものです</w:t>
      </w:r>
      <w:proofErr w:type="gramEnd"/>
      <w:r>
        <w:rPr>
          <w:rFonts w:hint="eastAsia"/>
        </w:rPr>
        <w:t>。</w:t>
      </w:r>
      <w:r>
        <w:rPr>
          <w:rFonts w:hint="eastAsia"/>
        </w:rPr>
        <w:t>PTF</w:t>
      </w:r>
      <w:r>
        <w:rPr>
          <w:rFonts w:hint="eastAsia"/>
        </w:rPr>
        <w:t>列も含まれていますが、ただの参考用です。</w:t>
      </w:r>
      <w:r>
        <w:rPr>
          <w:rFonts w:hint="eastAsia"/>
        </w:rPr>
        <w:t xml:space="preserve">  </w:t>
      </w:r>
      <w:r>
        <w:rPr>
          <w:rFonts w:hint="eastAsia"/>
        </w:rPr>
        <w:t>また</w:t>
      </w:r>
      <w:r>
        <w:rPr>
          <w:rFonts w:hint="eastAsia"/>
        </w:rPr>
        <w:t>Show Director</w:t>
      </w:r>
      <w:r>
        <w:rPr>
          <w:rFonts w:hint="eastAsia"/>
        </w:rPr>
        <w:t>列の中には</w:t>
      </w:r>
      <w:r>
        <w:rPr>
          <w:rFonts w:hint="eastAsia"/>
        </w:rPr>
        <w:t>Show Director</w:t>
      </w:r>
      <w:r w:rsidR="00494150">
        <w:rPr>
          <w:rFonts w:hint="eastAsia"/>
        </w:rPr>
        <w:t>で</w:t>
      </w:r>
      <w:r>
        <w:rPr>
          <w:rFonts w:hint="eastAsia"/>
        </w:rPr>
        <w:t>Seconds</w:t>
      </w:r>
      <w:r w:rsidR="00494150">
        <w:rPr>
          <w:rFonts w:hint="eastAsia"/>
        </w:rPr>
        <w:t>と</w:t>
      </w:r>
      <w:r>
        <w:rPr>
          <w:rFonts w:hint="eastAsia"/>
        </w:rPr>
        <w:t>表示されているものがあります。しかし、</w:t>
      </w:r>
      <w:r>
        <w:rPr>
          <w:rFonts w:hint="eastAsia"/>
        </w:rPr>
        <w:t>Show Director Control</w:t>
      </w:r>
      <w:r>
        <w:rPr>
          <w:rFonts w:hint="eastAsia"/>
        </w:rPr>
        <w:t>の</w:t>
      </w:r>
      <w:r>
        <w:rPr>
          <w:rFonts w:hint="eastAsia"/>
        </w:rPr>
        <w:t>Frames</w:t>
      </w:r>
      <w:r w:rsidR="00494150">
        <w:rPr>
          <w:rFonts w:hint="eastAsia"/>
        </w:rPr>
        <w:t>に</w:t>
      </w:r>
      <w:r>
        <w:rPr>
          <w:rFonts w:hint="eastAsia"/>
        </w:rPr>
        <w:t>はクロックタイムと</w:t>
      </w:r>
      <w:r w:rsidR="009228FF">
        <w:rPr>
          <w:rFonts w:hint="eastAsia"/>
        </w:rPr>
        <w:t>ミリセコンド</w:t>
      </w:r>
      <w:r w:rsidR="009228FF">
        <w:rPr>
          <w:rFonts w:hint="eastAsia"/>
        </w:rPr>
        <w:t>(</w:t>
      </w:r>
      <w:r w:rsidR="009228FF">
        <w:rPr>
          <w:rFonts w:hint="eastAsia"/>
        </w:rPr>
        <w:t>表示単位</w:t>
      </w:r>
      <w:r w:rsidR="009228FF">
        <w:rPr>
          <w:rFonts w:hint="eastAsia"/>
        </w:rPr>
        <w:t>)</w:t>
      </w:r>
      <w:r>
        <w:rPr>
          <w:rFonts w:hint="eastAsia"/>
        </w:rPr>
        <w:t>の両方かまたはいずれかが必ずあることに留意してください。</w:t>
      </w:r>
    </w:p>
    <w:p w:rsidR="002362EC" w:rsidRDefault="002362EC" w:rsidP="00494150">
      <w:pPr>
        <w:ind w:firstLineChars="100" w:firstLine="220"/>
      </w:pPr>
      <w:r>
        <w:rPr>
          <w:rFonts w:hint="eastAsia"/>
        </w:rPr>
        <w:t>初めて</w:t>
      </w:r>
      <w:r>
        <w:rPr>
          <w:rFonts w:hint="eastAsia"/>
        </w:rPr>
        <w:t>cue</w:t>
      </w:r>
      <w:r w:rsidR="00494150">
        <w:rPr>
          <w:rFonts w:hint="eastAsia"/>
        </w:rPr>
        <w:t>が実行されると。</w:t>
      </w:r>
      <w:r>
        <w:rPr>
          <w:rFonts w:hint="eastAsia"/>
        </w:rPr>
        <w:t>cue</w:t>
      </w:r>
      <w:r w:rsidR="00494150">
        <w:rPr>
          <w:rFonts w:hint="eastAsia"/>
        </w:rPr>
        <w:t>の背景の色が薄い青色になります。</w:t>
      </w:r>
      <w:r>
        <w:rPr>
          <w:rFonts w:hint="eastAsia"/>
        </w:rPr>
        <w:t xml:space="preserve"> </w:t>
      </w:r>
      <w:r w:rsidR="00494150">
        <w:rPr>
          <w:rFonts w:hint="eastAsia"/>
        </w:rPr>
        <w:t>これはユーザーが</w:t>
      </w:r>
      <w:r>
        <w:rPr>
          <w:rFonts w:hint="eastAsia"/>
        </w:rPr>
        <w:t>ショーのどの部分が実行されていて、どの</w:t>
      </w:r>
      <w:r>
        <w:rPr>
          <w:rFonts w:hint="eastAsia"/>
        </w:rPr>
        <w:t>cue</w:t>
      </w:r>
      <w:r>
        <w:rPr>
          <w:rFonts w:hint="eastAsia"/>
        </w:rPr>
        <w:t>がまだなのかを</w:t>
      </w:r>
      <w:r w:rsidR="009228FF">
        <w:rPr>
          <w:rFonts w:hint="eastAsia"/>
        </w:rPr>
        <w:t>確認</w:t>
      </w:r>
      <w:r>
        <w:rPr>
          <w:rFonts w:hint="eastAsia"/>
        </w:rPr>
        <w:t>するのに役立ちます。</w:t>
      </w:r>
      <w:r>
        <w:rPr>
          <w:rFonts w:hint="eastAsia"/>
        </w:rPr>
        <w:t xml:space="preserve">  </w:t>
      </w:r>
      <w:r>
        <w:rPr>
          <w:rFonts w:hint="eastAsia"/>
        </w:rPr>
        <w:t>このリストは、</w:t>
      </w:r>
      <w:r>
        <w:rPr>
          <w:rFonts w:hint="eastAsia"/>
        </w:rPr>
        <w:t>Show</w:t>
      </w:r>
      <w:r>
        <w:rPr>
          <w:rFonts w:hint="eastAsia"/>
        </w:rPr>
        <w:t>スクリーンの右上部にある</w:t>
      </w:r>
      <w:r>
        <w:rPr>
          <w:rFonts w:hint="eastAsia"/>
        </w:rPr>
        <w:t>'Clear Fired List</w:t>
      </w:r>
      <w:r>
        <w:rPr>
          <w:rFonts w:hint="eastAsia"/>
        </w:rPr>
        <w:t>’ボタンを押すことによって、いつでも</w:t>
      </w:r>
      <w:r w:rsidR="009228FF">
        <w:rPr>
          <w:rFonts w:hint="eastAsia"/>
        </w:rPr>
        <w:t>表示を更新する</w:t>
      </w:r>
      <w:r>
        <w:rPr>
          <w:rFonts w:hint="eastAsia"/>
        </w:rPr>
        <w:t>ことができます。</w:t>
      </w:r>
    </w:p>
    <w:p w:rsidR="002362EC" w:rsidRDefault="002362EC" w:rsidP="002362EC">
      <w:pPr>
        <w:keepNext/>
      </w:pPr>
      <w:r>
        <w:rPr>
          <w:rFonts w:hint="eastAsia"/>
          <w:noProof/>
          <w:lang w:eastAsia="en-US"/>
        </w:rPr>
        <w:drawing>
          <wp:inline distT="0" distB="0" distL="0" distR="0">
            <wp:extent cx="5001524" cy="1277633"/>
            <wp:effectExtent l="19050" t="0" r="8626" b="0"/>
            <wp:docPr id="2" name="Picture 1" descr="Show_f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fired.jpg"/>
                    <pic:cNvPicPr/>
                  </pic:nvPicPr>
                  <pic:blipFill>
                    <a:blip r:embed="rId20" cstate="print"/>
                    <a:stretch>
                      <a:fillRect/>
                    </a:stretch>
                  </pic:blipFill>
                  <pic:spPr>
                    <a:xfrm>
                      <a:off x="0" y="0"/>
                      <a:ext cx="5003037" cy="1278019"/>
                    </a:xfrm>
                    <a:prstGeom prst="rect">
                      <a:avLst/>
                    </a:prstGeom>
                  </pic:spPr>
                </pic:pic>
              </a:graphicData>
            </a:graphic>
          </wp:inline>
        </w:drawing>
      </w:r>
    </w:p>
    <w:p w:rsidR="002362EC" w:rsidRPr="002362EC" w:rsidRDefault="002362EC" w:rsidP="002362EC">
      <w:pPr>
        <w:pStyle w:val="Caption"/>
      </w:pPr>
      <w:r>
        <w:rPr>
          <w:rFonts w:hint="eastAsia"/>
        </w:rPr>
        <w:t>図</w:t>
      </w:r>
      <w:r>
        <w:rPr>
          <w:rFonts w:hint="eastAsia"/>
        </w:rPr>
        <w:t>11</w:t>
      </w:r>
      <w:r>
        <w:rPr>
          <w:rFonts w:hint="eastAsia"/>
        </w:rPr>
        <w:t xml:space="preserve">　スクリプトがいくつかの</w:t>
      </w:r>
      <w:r>
        <w:rPr>
          <w:rFonts w:hint="eastAsia"/>
        </w:rPr>
        <w:t>cue</w:t>
      </w:r>
      <w:r>
        <w:rPr>
          <w:rFonts w:hint="eastAsia"/>
        </w:rPr>
        <w:t>が動作していることを示している</w:t>
      </w:r>
    </w:p>
    <w:p w:rsidR="00605DF7" w:rsidRDefault="00605DF7" w:rsidP="00605DF7">
      <w:pPr>
        <w:pStyle w:val="Heading2"/>
      </w:pPr>
      <w:r>
        <w:rPr>
          <w:rFonts w:hint="eastAsia"/>
        </w:rPr>
        <w:t>スクリプトマクロの実行</w:t>
      </w:r>
    </w:p>
    <w:p w:rsidR="009228FF" w:rsidRDefault="00A954D3" w:rsidP="00494150">
      <w:pPr>
        <w:ind w:firstLineChars="100" w:firstLine="220"/>
      </w:pPr>
      <w:r>
        <w:rPr>
          <w:rFonts w:hint="eastAsia"/>
        </w:rPr>
        <w:t>読み込まれたスクリプトのサブセクションは</w:t>
      </w:r>
      <w:r>
        <w:rPr>
          <w:rFonts w:hint="eastAsia"/>
        </w:rPr>
        <w:t>Show Director</w:t>
      </w:r>
      <w:r>
        <w:rPr>
          <w:rFonts w:hint="eastAsia"/>
        </w:rPr>
        <w:t>の</w:t>
      </w:r>
      <w:r>
        <w:rPr>
          <w:rFonts w:hint="eastAsia"/>
        </w:rPr>
        <w:t>MACRO</w:t>
      </w:r>
      <w:r>
        <w:rPr>
          <w:rFonts w:hint="eastAsia"/>
        </w:rPr>
        <w:t>値をマークすることで実行されます。</w:t>
      </w:r>
      <w:r>
        <w:rPr>
          <w:rFonts w:hint="eastAsia"/>
        </w:rPr>
        <w:t xml:space="preserve">  </w:t>
      </w:r>
      <w:r>
        <w:rPr>
          <w:rFonts w:hint="eastAsia"/>
        </w:rPr>
        <w:t>同じ</w:t>
      </w:r>
      <w:r>
        <w:rPr>
          <w:rFonts w:hint="eastAsia"/>
        </w:rPr>
        <w:t>MACRO</w:t>
      </w:r>
      <w:r>
        <w:rPr>
          <w:rFonts w:hint="eastAsia"/>
        </w:rPr>
        <w:t>値の</w:t>
      </w:r>
      <w:r>
        <w:rPr>
          <w:rFonts w:hint="eastAsia"/>
        </w:rPr>
        <w:t>cue</w:t>
      </w:r>
      <w:r>
        <w:rPr>
          <w:rFonts w:hint="eastAsia"/>
        </w:rPr>
        <w:t>はすべて同時に実行されます。</w:t>
      </w:r>
      <w:r>
        <w:rPr>
          <w:rFonts w:hint="eastAsia"/>
        </w:rPr>
        <w:t xml:space="preserve">  </w:t>
      </w:r>
      <w:r w:rsidR="009228FF">
        <w:rPr>
          <w:rFonts w:hint="eastAsia"/>
        </w:rPr>
        <w:t>加えて、内部クロック</w:t>
      </w:r>
      <w:r>
        <w:rPr>
          <w:rFonts w:hint="eastAsia"/>
        </w:rPr>
        <w:t>でも実</w:t>
      </w:r>
      <w:r w:rsidR="00494150">
        <w:rPr>
          <w:rFonts w:hint="eastAsia"/>
        </w:rPr>
        <w:t>行されて、実行しているショースクリプトの初めから繰り返されます。</w:t>
      </w:r>
      <w:r>
        <w:rPr>
          <w:rFonts w:hint="eastAsia"/>
        </w:rPr>
        <w:t>Playing</w:t>
      </w:r>
      <w:r>
        <w:rPr>
          <w:rFonts w:hint="eastAsia"/>
        </w:rPr>
        <w:t>や</w:t>
      </w:r>
      <w:r>
        <w:rPr>
          <w:rFonts w:hint="eastAsia"/>
        </w:rPr>
        <w:t>Pausing</w:t>
      </w:r>
      <w:r>
        <w:rPr>
          <w:rFonts w:hint="eastAsia"/>
        </w:rPr>
        <w:t>、</w:t>
      </w:r>
      <w:r>
        <w:rPr>
          <w:rFonts w:hint="eastAsia"/>
        </w:rPr>
        <w:t>Stopping</w:t>
      </w:r>
      <w:r>
        <w:rPr>
          <w:rFonts w:hint="eastAsia"/>
        </w:rPr>
        <w:t>マクロは、</w:t>
      </w:r>
      <w:r>
        <w:rPr>
          <w:rFonts w:hint="eastAsia"/>
        </w:rPr>
        <w:t xml:space="preserve"> </w:t>
      </w:r>
      <w:r w:rsidR="00494150">
        <w:rPr>
          <w:rFonts w:hint="eastAsia"/>
        </w:rPr>
        <w:t>現在実行されているショーでは効果がありません。</w:t>
      </w:r>
      <w:r>
        <w:rPr>
          <w:rFonts w:hint="eastAsia"/>
        </w:rPr>
        <w:t>１つのマクロだけが一度に実行される一方で、ポー</w:t>
      </w:r>
      <w:r w:rsidR="009228FF">
        <w:rPr>
          <w:rFonts w:hint="eastAsia"/>
        </w:rPr>
        <w:t>ズマクロは、再び実行されたときに、中断した</w:t>
      </w:r>
      <w:r w:rsidR="00494150">
        <w:rPr>
          <w:rFonts w:hint="eastAsia"/>
        </w:rPr>
        <w:t>ところから再開されます。</w:t>
      </w:r>
      <w:r>
        <w:rPr>
          <w:rFonts w:hint="eastAsia"/>
        </w:rPr>
        <w:t>停止されているマクロは、最初の再生されてない状態へと戻りリセットされます。</w:t>
      </w:r>
      <w:r>
        <w:rPr>
          <w:rFonts w:hint="eastAsia"/>
        </w:rPr>
        <w:t xml:space="preserve"> </w:t>
      </w:r>
    </w:p>
    <w:p w:rsidR="00A954D3" w:rsidRDefault="00A954D3" w:rsidP="00494150">
      <w:pPr>
        <w:ind w:firstLineChars="100" w:firstLine="220"/>
      </w:pPr>
      <w:r>
        <w:rPr>
          <w:rFonts w:hint="eastAsia"/>
        </w:rPr>
        <w:lastRenderedPageBreak/>
        <w:t xml:space="preserve"> Macros</w:t>
      </w:r>
      <w:r>
        <w:rPr>
          <w:rFonts w:hint="eastAsia"/>
        </w:rPr>
        <w:t>列のディスプレイでは、</w:t>
      </w:r>
      <w:r>
        <w:rPr>
          <w:rFonts w:hint="eastAsia"/>
        </w:rPr>
        <w:t xml:space="preserve">Macro </w:t>
      </w:r>
      <w:proofErr w:type="gramStart"/>
      <w:r>
        <w:rPr>
          <w:rFonts w:hint="eastAsia"/>
        </w:rPr>
        <w:t>Name(</w:t>
      </w:r>
      <w:proofErr w:type="gramEnd"/>
      <w:r>
        <w:rPr>
          <w:rFonts w:hint="eastAsia"/>
        </w:rPr>
        <w:t>Event Description</w:t>
      </w:r>
      <w:r>
        <w:rPr>
          <w:rFonts w:hint="eastAsia"/>
        </w:rPr>
        <w:t>で</w:t>
      </w:r>
      <w:r>
        <w:rPr>
          <w:rFonts w:hint="eastAsia"/>
        </w:rPr>
        <w:t>Macro</w:t>
      </w:r>
      <w:r>
        <w:rPr>
          <w:rFonts w:hint="eastAsia"/>
        </w:rPr>
        <w:t>の最初のライン</w:t>
      </w:r>
      <w:r>
        <w:rPr>
          <w:rFonts w:hint="eastAsia"/>
        </w:rPr>
        <w:t>)</w:t>
      </w:r>
      <w:r>
        <w:rPr>
          <w:rFonts w:hint="eastAsia"/>
        </w:rPr>
        <w:t>、マクロの</w:t>
      </w:r>
      <w:r>
        <w:rPr>
          <w:rFonts w:hint="eastAsia"/>
        </w:rPr>
        <w:t xml:space="preserve"> Duration </w:t>
      </w:r>
      <w:r>
        <w:rPr>
          <w:rFonts w:hint="eastAsia"/>
        </w:rPr>
        <w:t>、その状態</w:t>
      </w:r>
      <w:r>
        <w:rPr>
          <w:rFonts w:hint="eastAsia"/>
        </w:rPr>
        <w:t>(Play, Pause, Stop)</w:t>
      </w:r>
      <w:r>
        <w:rPr>
          <w:rFonts w:hint="eastAsia"/>
        </w:rPr>
        <w:t>、このマクロが完全に実行された回数、このマクロでの</w:t>
      </w:r>
      <w:r>
        <w:rPr>
          <w:rFonts w:hint="eastAsia"/>
        </w:rPr>
        <w:t>cue</w:t>
      </w:r>
      <w:r>
        <w:rPr>
          <w:rFonts w:hint="eastAsia"/>
        </w:rPr>
        <w:t>の合計数と現在の実行されていないライブ</w:t>
      </w:r>
      <w:r>
        <w:rPr>
          <w:rFonts w:hint="eastAsia"/>
        </w:rPr>
        <w:t>cue</w:t>
      </w:r>
      <w:r w:rsidR="009228FF">
        <w:rPr>
          <w:rFonts w:hint="eastAsia"/>
        </w:rPr>
        <w:t>の数が示されています。</w:t>
      </w:r>
      <w:r>
        <w:rPr>
          <w:rFonts w:hint="eastAsia"/>
        </w:rPr>
        <w:t xml:space="preserve">  </w:t>
      </w:r>
      <w:r>
        <w:rPr>
          <w:rFonts w:hint="eastAsia"/>
        </w:rPr>
        <w:t>例えば、下の図では、</w:t>
      </w:r>
      <w:r>
        <w:rPr>
          <w:rFonts w:hint="eastAsia"/>
        </w:rPr>
        <w:t>Macro2</w:t>
      </w:r>
      <w:r>
        <w:rPr>
          <w:rFonts w:hint="eastAsia"/>
        </w:rPr>
        <w:t>の</w:t>
      </w:r>
      <w:r>
        <w:rPr>
          <w:rFonts w:hint="eastAsia"/>
        </w:rPr>
        <w:t>Stage Center Green</w:t>
      </w:r>
      <w:r>
        <w:rPr>
          <w:rFonts w:hint="eastAsia"/>
        </w:rPr>
        <w:t>が</w:t>
      </w:r>
      <w:r>
        <w:rPr>
          <w:rFonts w:hint="eastAsia"/>
        </w:rPr>
        <w:t>8.7</w:t>
      </w:r>
      <w:r>
        <w:rPr>
          <w:rFonts w:hint="eastAsia"/>
        </w:rPr>
        <w:t>秒の実行時間を残して停止されています。また、</w:t>
      </w:r>
      <w:r>
        <w:rPr>
          <w:rFonts w:hint="eastAsia"/>
        </w:rPr>
        <w:t>7</w:t>
      </w:r>
      <w:r>
        <w:rPr>
          <w:rFonts w:hint="eastAsia"/>
        </w:rPr>
        <w:t>つの</w:t>
      </w:r>
      <w:r>
        <w:rPr>
          <w:rFonts w:hint="eastAsia"/>
        </w:rPr>
        <w:t>cue</w:t>
      </w:r>
      <w:r>
        <w:rPr>
          <w:rFonts w:hint="eastAsia"/>
        </w:rPr>
        <w:t>のうち</w:t>
      </w:r>
      <w:r>
        <w:rPr>
          <w:rFonts w:hint="eastAsia"/>
        </w:rPr>
        <w:t>3</w:t>
      </w:r>
      <w:r>
        <w:rPr>
          <w:rFonts w:hint="eastAsia"/>
        </w:rPr>
        <w:t>つが実行されていません。</w:t>
      </w:r>
    </w:p>
    <w:p w:rsidR="00AE675B" w:rsidRDefault="00AE675B" w:rsidP="00AE675B">
      <w:pPr>
        <w:keepNext/>
      </w:pPr>
      <w:r>
        <w:rPr>
          <w:rFonts w:hint="eastAsia"/>
          <w:noProof/>
          <w:lang w:eastAsia="en-US"/>
        </w:rPr>
        <w:drawing>
          <wp:inline distT="0" distB="0" distL="0" distR="0">
            <wp:extent cx="5024857" cy="3010619"/>
            <wp:effectExtent l="19050" t="0" r="4343" b="0"/>
            <wp:docPr id="3" name="Picture 2" descr="Ma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jpg"/>
                    <pic:cNvPicPr/>
                  </pic:nvPicPr>
                  <pic:blipFill>
                    <a:blip r:embed="rId21" cstate="print"/>
                    <a:stretch>
                      <a:fillRect/>
                    </a:stretch>
                  </pic:blipFill>
                  <pic:spPr>
                    <a:xfrm>
                      <a:off x="0" y="0"/>
                      <a:ext cx="5026377" cy="3011530"/>
                    </a:xfrm>
                    <a:prstGeom prst="rect">
                      <a:avLst/>
                    </a:prstGeom>
                  </pic:spPr>
                </pic:pic>
              </a:graphicData>
            </a:graphic>
          </wp:inline>
        </w:drawing>
      </w:r>
    </w:p>
    <w:p w:rsidR="00AE675B" w:rsidRDefault="00AE675B" w:rsidP="00AE675B">
      <w:pPr>
        <w:pStyle w:val="Caption"/>
      </w:pPr>
      <w:r>
        <w:rPr>
          <w:rFonts w:hint="eastAsia"/>
        </w:rPr>
        <w:t>図</w:t>
      </w:r>
      <w:r>
        <w:rPr>
          <w:rFonts w:hint="eastAsia"/>
        </w:rPr>
        <w:t>12</w:t>
      </w:r>
      <w:r>
        <w:rPr>
          <w:rFonts w:hint="eastAsia"/>
        </w:rPr>
        <w:t xml:space="preserve">　</w:t>
      </w:r>
      <w:r>
        <w:rPr>
          <w:rFonts w:hint="eastAsia"/>
        </w:rPr>
        <w:t>Macro</w:t>
      </w:r>
      <w:r>
        <w:rPr>
          <w:rFonts w:hint="eastAsia"/>
        </w:rPr>
        <w:t>タブ</w:t>
      </w:r>
    </w:p>
    <w:p w:rsidR="00AE675B" w:rsidRDefault="00AE675B" w:rsidP="00494150">
      <w:pPr>
        <w:ind w:firstLineChars="100" w:firstLine="220"/>
      </w:pPr>
      <w:r>
        <w:rPr>
          <w:rFonts w:hint="eastAsia"/>
        </w:rPr>
        <w:t>リストからマクロを選んだ時、マクロスクリプトが下のディスプレイに表示されます。</w:t>
      </w:r>
      <w:r>
        <w:rPr>
          <w:rFonts w:hint="eastAsia"/>
        </w:rPr>
        <w:t xml:space="preserve">  </w:t>
      </w:r>
      <w:r w:rsidR="00494150">
        <w:rPr>
          <w:rFonts w:hint="eastAsia"/>
        </w:rPr>
        <w:t>このディス</w:t>
      </w:r>
      <w:r>
        <w:rPr>
          <w:rFonts w:hint="eastAsia"/>
        </w:rPr>
        <w:t>プレイは、</w:t>
      </w:r>
      <w:r>
        <w:rPr>
          <w:rFonts w:hint="eastAsia"/>
        </w:rPr>
        <w:t>Show</w:t>
      </w:r>
      <w:r>
        <w:rPr>
          <w:rFonts w:hint="eastAsia"/>
        </w:rPr>
        <w:t>タブのスクリプトディスプレイのように</w:t>
      </w:r>
      <w:r>
        <w:rPr>
          <w:rFonts w:hint="eastAsia"/>
        </w:rPr>
        <w:t>cue</w:t>
      </w:r>
      <w:r w:rsidR="00494150">
        <w:rPr>
          <w:rFonts w:hint="eastAsia"/>
        </w:rPr>
        <w:t>を灰色、金色、薄い青色、桃色で表示されます</w:t>
      </w:r>
      <w:r>
        <w:rPr>
          <w:rFonts w:hint="eastAsia"/>
        </w:rPr>
        <w:t>。</w:t>
      </w:r>
    </w:p>
    <w:p w:rsidR="00AE675B" w:rsidRDefault="00AE675B" w:rsidP="00494150">
      <w:pPr>
        <w:ind w:firstLineChars="100" w:firstLine="220"/>
      </w:pPr>
      <w:r>
        <w:rPr>
          <w:rFonts w:hint="eastAsia"/>
        </w:rPr>
        <w:t>もし</w:t>
      </w:r>
      <w:r>
        <w:rPr>
          <w:rFonts w:hint="eastAsia"/>
        </w:rPr>
        <w:t>Midi</w:t>
      </w:r>
      <w:r>
        <w:rPr>
          <w:rFonts w:hint="eastAsia"/>
        </w:rPr>
        <w:t>キーボードを使っていれば、</w:t>
      </w:r>
      <w:r>
        <w:rPr>
          <w:rFonts w:hint="eastAsia"/>
        </w:rPr>
        <w:t>Map Midi</w:t>
      </w:r>
      <w:r w:rsidR="00494150">
        <w:rPr>
          <w:rFonts w:hint="eastAsia"/>
        </w:rPr>
        <w:t>ダイアログ</w:t>
      </w:r>
      <w:r>
        <w:rPr>
          <w:rFonts w:hint="eastAsia"/>
        </w:rPr>
        <w:t>からマクロインデックスへ</w:t>
      </w:r>
      <w:r>
        <w:rPr>
          <w:rFonts w:hint="eastAsia"/>
        </w:rPr>
        <w:t>Midi</w:t>
      </w:r>
      <w:r>
        <w:rPr>
          <w:rFonts w:hint="eastAsia"/>
        </w:rPr>
        <w:t>キーをマップできます。</w:t>
      </w:r>
      <w:r>
        <w:rPr>
          <w:rFonts w:hint="eastAsia"/>
        </w:rPr>
        <w:t xml:space="preserve">  </w:t>
      </w:r>
      <w:r>
        <w:rPr>
          <w:rFonts w:hint="eastAsia"/>
        </w:rPr>
        <w:t>単純にマクロのインデックスでタイプしても、</w:t>
      </w:r>
      <w:r>
        <w:rPr>
          <w:rFonts w:hint="eastAsia"/>
        </w:rPr>
        <w:t>midi</w:t>
      </w:r>
      <w:r>
        <w:rPr>
          <w:rFonts w:hint="eastAsia"/>
        </w:rPr>
        <w:t>キーを押しても、</w:t>
      </w:r>
      <w:r>
        <w:rPr>
          <w:rFonts w:hint="eastAsia"/>
        </w:rPr>
        <w:t>2</w:t>
      </w:r>
      <w:r>
        <w:rPr>
          <w:rFonts w:hint="eastAsia"/>
        </w:rPr>
        <w:t>つは一緒にマップされます。</w:t>
      </w:r>
      <w:r>
        <w:rPr>
          <w:rFonts w:hint="eastAsia"/>
        </w:rPr>
        <w:t xml:space="preserve">  </w:t>
      </w:r>
      <w:r>
        <w:rPr>
          <w:rFonts w:hint="eastAsia"/>
        </w:rPr>
        <w:t>このマップを保存したとき、起動するたびに読み込まれるでしょう。</w:t>
      </w:r>
      <w:r>
        <w:rPr>
          <w:rFonts w:hint="eastAsia"/>
        </w:rPr>
        <w:t xml:space="preserve">  </w:t>
      </w:r>
      <w:r>
        <w:rPr>
          <w:rFonts w:hint="eastAsia"/>
        </w:rPr>
        <w:t>任意のファイル名でマップを保存できますが、インプット</w:t>
      </w:r>
      <w:r>
        <w:rPr>
          <w:rFonts w:hint="eastAsia"/>
        </w:rPr>
        <w:t>Midi</w:t>
      </w:r>
      <w:r w:rsidR="009228FF">
        <w:rPr>
          <w:rFonts w:hint="eastAsia"/>
        </w:rPr>
        <w:t>デバイスの名前を推奨します</w:t>
      </w:r>
      <w:r>
        <w:rPr>
          <w:rFonts w:hint="eastAsia"/>
        </w:rPr>
        <w:t>。</w:t>
      </w:r>
    </w:p>
    <w:p w:rsidR="00AE675B" w:rsidRPr="00AE675B" w:rsidRDefault="00AE675B" w:rsidP="00AE675B">
      <w:r>
        <w:rPr>
          <w:rFonts w:hint="eastAsia"/>
          <w:noProof/>
          <w:lang w:eastAsia="en-US"/>
        </w:rPr>
        <w:drawing>
          <wp:inline distT="0" distB="0" distL="0" distR="0">
            <wp:extent cx="2163433" cy="2119394"/>
            <wp:effectExtent l="19050" t="0" r="8267" b="0"/>
            <wp:docPr id="4" name="Picture 3" descr="macromap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mapmidi.jpg"/>
                    <pic:cNvPicPr/>
                  </pic:nvPicPr>
                  <pic:blipFill>
                    <a:blip r:embed="rId22" cstate="print"/>
                    <a:stretch>
                      <a:fillRect/>
                    </a:stretch>
                  </pic:blipFill>
                  <pic:spPr>
                    <a:xfrm>
                      <a:off x="0" y="0"/>
                      <a:ext cx="2164680" cy="2120616"/>
                    </a:xfrm>
                    <a:prstGeom prst="rect">
                      <a:avLst/>
                    </a:prstGeom>
                  </pic:spPr>
                </pic:pic>
              </a:graphicData>
            </a:graphic>
          </wp:inline>
        </w:drawing>
      </w:r>
    </w:p>
    <w:p w:rsidR="00605DF7" w:rsidRDefault="00D069B1" w:rsidP="00605DF7">
      <w:pPr>
        <w:pStyle w:val="Heading2"/>
      </w:pPr>
      <w:r>
        <w:rPr>
          <w:rFonts w:hint="eastAsia"/>
        </w:rPr>
        <w:lastRenderedPageBreak/>
        <w:t>セーフティーロックアウト</w:t>
      </w:r>
    </w:p>
    <w:p w:rsidR="00D069B1" w:rsidRDefault="00E86FBC" w:rsidP="00494150">
      <w:pPr>
        <w:ind w:firstLineChars="100" w:firstLine="220"/>
      </w:pPr>
      <w:r>
        <w:rPr>
          <w:rFonts w:hint="eastAsia"/>
        </w:rPr>
        <w:t>Show Director</w:t>
      </w:r>
      <w:r>
        <w:rPr>
          <w:rFonts w:hint="eastAsia"/>
        </w:rPr>
        <w:t>と</w:t>
      </w:r>
      <w:r>
        <w:rPr>
          <w:rFonts w:hint="eastAsia"/>
        </w:rPr>
        <w:t>Show Director Control</w:t>
      </w:r>
      <w:r>
        <w:rPr>
          <w:rFonts w:hint="eastAsia"/>
        </w:rPr>
        <w:t>は</w:t>
      </w:r>
      <w:r>
        <w:rPr>
          <w:rFonts w:hint="eastAsia"/>
        </w:rPr>
        <w:t>Module</w:t>
      </w:r>
      <w:r>
        <w:rPr>
          <w:rFonts w:hint="eastAsia"/>
        </w:rPr>
        <w:t>、</w:t>
      </w:r>
      <w:r>
        <w:rPr>
          <w:rFonts w:hint="eastAsia"/>
        </w:rPr>
        <w:t xml:space="preserve"> Position</w:t>
      </w:r>
      <w:r>
        <w:rPr>
          <w:rFonts w:hint="eastAsia"/>
        </w:rPr>
        <w:t>そして</w:t>
      </w:r>
      <w:r>
        <w:rPr>
          <w:rFonts w:hint="eastAsia"/>
        </w:rPr>
        <w:t>Custom</w:t>
      </w:r>
      <w:r>
        <w:rPr>
          <w:rFonts w:hint="eastAsia"/>
        </w:rPr>
        <w:t>のロックアウトをサポートしています。</w:t>
      </w:r>
      <w:r>
        <w:rPr>
          <w:rFonts w:hint="eastAsia"/>
        </w:rPr>
        <w:t xml:space="preserve">   Module</w:t>
      </w:r>
      <w:r>
        <w:rPr>
          <w:rFonts w:hint="eastAsia"/>
        </w:rPr>
        <w:t>と</w:t>
      </w:r>
      <w:r>
        <w:rPr>
          <w:rFonts w:hint="eastAsia"/>
        </w:rPr>
        <w:t>Position</w:t>
      </w:r>
      <w:r>
        <w:rPr>
          <w:rFonts w:hint="eastAsia"/>
        </w:rPr>
        <w:t>をロックアウトすれば、物理的位置によって作動する製品の安全なシャットダウンができます。</w:t>
      </w:r>
      <w:r>
        <w:rPr>
          <w:rFonts w:hint="eastAsia"/>
        </w:rPr>
        <w:t xml:space="preserve">  </w:t>
      </w:r>
      <w:r>
        <w:rPr>
          <w:rFonts w:hint="eastAsia"/>
        </w:rPr>
        <w:t>新しくカスタムロックをすれば、物理的位置をオーバーラップする</w:t>
      </w:r>
      <w:r>
        <w:rPr>
          <w:rFonts w:hint="eastAsia"/>
        </w:rPr>
        <w:t>8</w:t>
      </w:r>
      <w:r>
        <w:rPr>
          <w:rFonts w:hint="eastAsia"/>
        </w:rPr>
        <w:t>つのロジカルロックアウトをセットアップできます。</w:t>
      </w:r>
      <w:r>
        <w:rPr>
          <w:rFonts w:hint="eastAsia"/>
        </w:rPr>
        <w:t xml:space="preserve">  Show Director</w:t>
      </w:r>
      <w:r>
        <w:rPr>
          <w:rFonts w:hint="eastAsia"/>
        </w:rPr>
        <w:t>はユーザーがそれぞれのスクリプトで、ユーザーにとって意味があるやり方でカスタムロックアウトをセットアップできます。</w:t>
      </w:r>
    </w:p>
    <w:p w:rsidR="00D069B1" w:rsidRDefault="00D069B1" w:rsidP="00605DF7">
      <w:r>
        <w:rPr>
          <w:rFonts w:hint="eastAsia"/>
          <w:noProof/>
          <w:lang w:eastAsia="en-US"/>
        </w:rPr>
        <w:drawing>
          <wp:inline distT="0" distB="0" distL="0" distR="0">
            <wp:extent cx="2931184" cy="2552573"/>
            <wp:effectExtent l="19050" t="0" r="251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932070" cy="2553345"/>
                    </a:xfrm>
                    <a:prstGeom prst="rect">
                      <a:avLst/>
                    </a:prstGeom>
                    <a:noFill/>
                    <a:ln w="9525">
                      <a:noFill/>
                      <a:miter lim="800000"/>
                      <a:headEnd/>
                      <a:tailEnd/>
                    </a:ln>
                  </pic:spPr>
                </pic:pic>
              </a:graphicData>
            </a:graphic>
          </wp:inline>
        </w:drawing>
      </w:r>
    </w:p>
    <w:p w:rsidR="00D069B1" w:rsidRDefault="009228FF" w:rsidP="00494150">
      <w:pPr>
        <w:ind w:firstLineChars="100" w:firstLine="220"/>
        <w:rPr>
          <w:noProof/>
        </w:rPr>
      </w:pPr>
      <w:r>
        <w:rPr>
          <w:rFonts w:hint="eastAsia"/>
        </w:rPr>
        <w:t>それぞれのカスタムロックはオーバーラップできます。</w:t>
      </w:r>
      <w:r w:rsidR="00D069B1">
        <w:rPr>
          <w:rFonts w:hint="eastAsia"/>
        </w:rPr>
        <w:t>cue</w:t>
      </w:r>
      <w:r w:rsidR="00D069B1">
        <w:rPr>
          <w:rFonts w:hint="eastAsia"/>
        </w:rPr>
        <w:t>のなかには少なくとも</w:t>
      </w:r>
      <w:r w:rsidR="00D069B1">
        <w:rPr>
          <w:rFonts w:hint="eastAsia"/>
        </w:rPr>
        <w:t>1</w:t>
      </w:r>
      <w:r w:rsidR="00D069B1">
        <w:rPr>
          <w:rFonts w:hint="eastAsia"/>
        </w:rPr>
        <w:t>つのコンディションがそれと関連付けられているものもあります。</w:t>
      </w:r>
      <w:r w:rsidR="00D069B1">
        <w:rPr>
          <w:rFonts w:hint="eastAsia"/>
        </w:rPr>
        <w:t xml:space="preserve">  </w:t>
      </w:r>
      <w:r w:rsidR="00D069B1">
        <w:rPr>
          <w:rFonts w:hint="eastAsia"/>
        </w:rPr>
        <w:t>下の図では、</w:t>
      </w:r>
      <w:r w:rsidR="00D069B1">
        <w:rPr>
          <w:rFonts w:hint="eastAsia"/>
        </w:rPr>
        <w:t>cue</w:t>
      </w:r>
      <w:r w:rsidR="00D069B1">
        <w:rPr>
          <w:rFonts w:hint="eastAsia"/>
        </w:rPr>
        <w:t>がロックアウトされています。その</w:t>
      </w:r>
      <w:r w:rsidR="00D069B1">
        <w:rPr>
          <w:rFonts w:hint="eastAsia"/>
        </w:rPr>
        <w:t>cue</w:t>
      </w:r>
      <w:r w:rsidR="00D069B1">
        <w:rPr>
          <w:rFonts w:hint="eastAsia"/>
        </w:rPr>
        <w:t>は</w:t>
      </w:r>
      <w:r w:rsidR="00D069B1">
        <w:rPr>
          <w:rFonts w:hint="eastAsia"/>
        </w:rPr>
        <w:t>Breeze</w:t>
      </w:r>
      <w:r w:rsidR="00D069B1">
        <w:rPr>
          <w:rFonts w:hint="eastAsia"/>
        </w:rPr>
        <w:t>と</w:t>
      </w:r>
      <w:r w:rsidR="00D069B1">
        <w:rPr>
          <w:rFonts w:hint="eastAsia"/>
        </w:rPr>
        <w:t>Monorail</w:t>
      </w:r>
      <w:r w:rsidR="00D069B1">
        <w:rPr>
          <w:rFonts w:hint="eastAsia"/>
        </w:rPr>
        <w:t>のカスタムロックアウトをしています。</w:t>
      </w:r>
    </w:p>
    <w:p w:rsidR="005A3A30" w:rsidRDefault="003925F5" w:rsidP="005A3A30">
      <w:pPr>
        <w:keepNext/>
      </w:pPr>
      <w:r>
        <w:rPr>
          <w:rFonts w:hint="eastAsia"/>
          <w:noProof/>
          <w:lang w:eastAsia="en-US"/>
        </w:rPr>
        <w:drawing>
          <wp:inline distT="0" distB="0" distL="0" distR="0">
            <wp:extent cx="4488060" cy="2777706"/>
            <wp:effectExtent l="19050" t="0" r="7740" b="0"/>
            <wp:docPr id="5" name="Picture 4" descr="Locks_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Custom.jpg"/>
                    <pic:cNvPicPr/>
                  </pic:nvPicPr>
                  <pic:blipFill>
                    <a:blip r:embed="rId24" cstate="print"/>
                    <a:stretch>
                      <a:fillRect/>
                    </a:stretch>
                  </pic:blipFill>
                  <pic:spPr>
                    <a:xfrm>
                      <a:off x="0" y="0"/>
                      <a:ext cx="4492581" cy="2780504"/>
                    </a:xfrm>
                    <a:prstGeom prst="rect">
                      <a:avLst/>
                    </a:prstGeom>
                  </pic:spPr>
                </pic:pic>
              </a:graphicData>
            </a:graphic>
          </wp:inline>
        </w:drawing>
      </w:r>
    </w:p>
    <w:p w:rsidR="003925F5" w:rsidRDefault="005A3A30" w:rsidP="005A3A30">
      <w:pPr>
        <w:pStyle w:val="Caption"/>
      </w:pPr>
      <w:r>
        <w:rPr>
          <w:rFonts w:hint="eastAsia"/>
        </w:rPr>
        <w:t>図</w:t>
      </w:r>
      <w:r>
        <w:rPr>
          <w:rFonts w:hint="eastAsia"/>
        </w:rPr>
        <w:t>13</w:t>
      </w:r>
      <w:r>
        <w:rPr>
          <w:rFonts w:hint="eastAsia"/>
        </w:rPr>
        <w:t xml:space="preserve">　</w:t>
      </w:r>
      <w:r>
        <w:rPr>
          <w:rFonts w:hint="eastAsia"/>
        </w:rPr>
        <w:t>Breeze</w:t>
      </w:r>
      <w:r>
        <w:rPr>
          <w:rFonts w:hint="eastAsia"/>
        </w:rPr>
        <w:t>と</w:t>
      </w:r>
      <w:r>
        <w:rPr>
          <w:rFonts w:hint="eastAsia"/>
        </w:rPr>
        <w:t>Monorail</w:t>
      </w:r>
      <w:r>
        <w:rPr>
          <w:rFonts w:hint="eastAsia"/>
        </w:rPr>
        <w:t>のロックアウト</w:t>
      </w:r>
    </w:p>
    <w:p w:rsidR="005A3A30" w:rsidRDefault="005A3A30" w:rsidP="00494150">
      <w:pPr>
        <w:ind w:firstLineChars="100" w:firstLine="220"/>
      </w:pPr>
      <w:r>
        <w:rPr>
          <w:rFonts w:hint="eastAsia"/>
        </w:rPr>
        <w:t>また</w:t>
      </w:r>
      <w:r>
        <w:rPr>
          <w:rFonts w:hint="eastAsia"/>
        </w:rPr>
        <w:t>Position</w:t>
      </w:r>
      <w:r>
        <w:rPr>
          <w:rFonts w:hint="eastAsia"/>
        </w:rPr>
        <w:t>と</w:t>
      </w:r>
      <w:r>
        <w:rPr>
          <w:rFonts w:hint="eastAsia"/>
        </w:rPr>
        <w:t>Module</w:t>
      </w:r>
      <w:r>
        <w:rPr>
          <w:rFonts w:hint="eastAsia"/>
        </w:rPr>
        <w:t>に基づいて</w:t>
      </w:r>
      <w:r>
        <w:rPr>
          <w:rFonts w:hint="eastAsia"/>
        </w:rPr>
        <w:t>cue</w:t>
      </w:r>
      <w:r>
        <w:rPr>
          <w:rFonts w:hint="eastAsia"/>
        </w:rPr>
        <w:t>をロックアウトすることができます。</w:t>
      </w:r>
      <w:r>
        <w:rPr>
          <w:rFonts w:hint="eastAsia"/>
        </w:rPr>
        <w:t xml:space="preserve">  </w:t>
      </w:r>
      <w:r>
        <w:rPr>
          <w:rFonts w:hint="eastAsia"/>
        </w:rPr>
        <w:t>下の図では、すべての</w:t>
      </w:r>
      <w:r>
        <w:rPr>
          <w:rFonts w:hint="eastAsia"/>
        </w:rPr>
        <w:t>cue</w:t>
      </w:r>
      <w:r>
        <w:rPr>
          <w:rFonts w:hint="eastAsia"/>
        </w:rPr>
        <w:t>を</w:t>
      </w:r>
      <w:r>
        <w:rPr>
          <w:rFonts w:hint="eastAsia"/>
        </w:rPr>
        <w:t xml:space="preserve"> </w:t>
      </w:r>
      <w:r>
        <w:rPr>
          <w:rFonts w:hint="eastAsia"/>
        </w:rPr>
        <w:t>’</w:t>
      </w:r>
      <w:r>
        <w:rPr>
          <w:rFonts w:hint="eastAsia"/>
        </w:rPr>
        <w:t>Stage Center'</w:t>
      </w:r>
      <w:r>
        <w:rPr>
          <w:rFonts w:hint="eastAsia"/>
        </w:rPr>
        <w:t>のポジションでロックアウトしています。</w:t>
      </w:r>
    </w:p>
    <w:p w:rsidR="005A3A30" w:rsidRDefault="005A3A30" w:rsidP="005A3A30">
      <w:pPr>
        <w:keepNext/>
      </w:pPr>
      <w:r>
        <w:rPr>
          <w:rFonts w:hint="eastAsia"/>
          <w:noProof/>
          <w:lang w:eastAsia="en-US"/>
        </w:rPr>
        <w:lastRenderedPageBreak/>
        <w:drawing>
          <wp:inline distT="0" distB="0" distL="0" distR="0">
            <wp:extent cx="4484945" cy="2737445"/>
            <wp:effectExtent l="19050" t="0" r="0" b="0"/>
            <wp:docPr id="6" name="Picture 5" descr="Locks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Pos.jpg"/>
                    <pic:cNvPicPr/>
                  </pic:nvPicPr>
                  <pic:blipFill>
                    <a:blip r:embed="rId25" cstate="print"/>
                    <a:stretch>
                      <a:fillRect/>
                    </a:stretch>
                  </pic:blipFill>
                  <pic:spPr>
                    <a:xfrm>
                      <a:off x="0" y="0"/>
                      <a:ext cx="4486301" cy="2738273"/>
                    </a:xfrm>
                    <a:prstGeom prst="rect">
                      <a:avLst/>
                    </a:prstGeom>
                  </pic:spPr>
                </pic:pic>
              </a:graphicData>
            </a:graphic>
          </wp:inline>
        </w:drawing>
      </w:r>
    </w:p>
    <w:p w:rsidR="005A3A30" w:rsidRDefault="005A3A30" w:rsidP="005A3A30">
      <w:pPr>
        <w:pStyle w:val="Caption"/>
      </w:pPr>
      <w:r>
        <w:rPr>
          <w:rFonts w:hint="eastAsia"/>
        </w:rPr>
        <w:t>図</w:t>
      </w:r>
      <w:r>
        <w:rPr>
          <w:rFonts w:hint="eastAsia"/>
        </w:rPr>
        <w:t>14</w:t>
      </w:r>
      <w:r>
        <w:rPr>
          <w:rFonts w:hint="eastAsia"/>
        </w:rPr>
        <w:t xml:space="preserve">　</w:t>
      </w:r>
      <w:r>
        <w:rPr>
          <w:rFonts w:hint="eastAsia"/>
        </w:rPr>
        <w:t>'Stage Center'</w:t>
      </w:r>
      <w:r>
        <w:rPr>
          <w:rFonts w:hint="eastAsia"/>
        </w:rPr>
        <w:t>のポジションで</w:t>
      </w:r>
      <w:r>
        <w:rPr>
          <w:rFonts w:hint="eastAsia"/>
        </w:rPr>
        <w:t>cue</w:t>
      </w:r>
      <w:r>
        <w:rPr>
          <w:rFonts w:hint="eastAsia"/>
        </w:rPr>
        <w:t>をロックする</w:t>
      </w:r>
    </w:p>
    <w:p w:rsidR="005A3A30" w:rsidRDefault="005A3A30" w:rsidP="00494150">
      <w:pPr>
        <w:ind w:firstLineChars="100" w:firstLine="220"/>
      </w:pPr>
      <w:r>
        <w:rPr>
          <w:rFonts w:hint="eastAsia"/>
        </w:rPr>
        <w:t>cue</w:t>
      </w:r>
      <w:r>
        <w:rPr>
          <w:rFonts w:hint="eastAsia"/>
        </w:rPr>
        <w:t>がロックされたとき、下の</w:t>
      </w:r>
      <w:r>
        <w:rPr>
          <w:rFonts w:hint="eastAsia"/>
        </w:rPr>
        <w:t xml:space="preserve"> 'Stage Center</w:t>
      </w:r>
      <w:r>
        <w:rPr>
          <w:rFonts w:hint="eastAsia"/>
        </w:rPr>
        <w:t>’ポジションで</w:t>
      </w:r>
      <w:r w:rsidR="00EF6483">
        <w:rPr>
          <w:rFonts w:hint="eastAsia"/>
        </w:rPr>
        <w:t>確認できる</w:t>
      </w:r>
      <w:r>
        <w:rPr>
          <w:rFonts w:hint="eastAsia"/>
        </w:rPr>
        <w:t>ように、背景が桃色に</w:t>
      </w:r>
      <w:r w:rsidR="00EF6483">
        <w:rPr>
          <w:rFonts w:hint="eastAsia"/>
        </w:rPr>
        <w:t>反転します</w:t>
      </w:r>
      <w:r>
        <w:rPr>
          <w:rFonts w:hint="eastAsia"/>
        </w:rPr>
        <w:t>。</w:t>
      </w:r>
    </w:p>
    <w:p w:rsidR="005A3A30" w:rsidRDefault="005A3A30" w:rsidP="005A3A30">
      <w:pPr>
        <w:keepNext/>
      </w:pPr>
      <w:r>
        <w:rPr>
          <w:rFonts w:hint="eastAsia"/>
          <w:noProof/>
          <w:lang w:eastAsia="en-US"/>
        </w:rPr>
        <w:drawing>
          <wp:inline distT="0" distB="0" distL="0" distR="0">
            <wp:extent cx="4483939" cy="1745191"/>
            <wp:effectExtent l="19050" t="0" r="0" b="0"/>
            <wp:docPr id="9" name="Picture 8" descr="Locks_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script.jpg"/>
                    <pic:cNvPicPr/>
                  </pic:nvPicPr>
                  <pic:blipFill>
                    <a:blip r:embed="rId26" cstate="print"/>
                    <a:stretch>
                      <a:fillRect/>
                    </a:stretch>
                  </pic:blipFill>
                  <pic:spPr>
                    <a:xfrm>
                      <a:off x="0" y="0"/>
                      <a:ext cx="4486705" cy="1746267"/>
                    </a:xfrm>
                    <a:prstGeom prst="rect">
                      <a:avLst/>
                    </a:prstGeom>
                  </pic:spPr>
                </pic:pic>
              </a:graphicData>
            </a:graphic>
          </wp:inline>
        </w:drawing>
      </w:r>
    </w:p>
    <w:p w:rsidR="005A3A30" w:rsidRDefault="005A3A30" w:rsidP="005A3A30">
      <w:pPr>
        <w:pStyle w:val="Caption"/>
      </w:pPr>
      <w:r>
        <w:rPr>
          <w:rFonts w:hint="eastAsia"/>
        </w:rPr>
        <w:t>図</w:t>
      </w:r>
      <w:r>
        <w:rPr>
          <w:rFonts w:hint="eastAsia"/>
        </w:rPr>
        <w:t>15</w:t>
      </w:r>
      <w:r>
        <w:rPr>
          <w:rFonts w:hint="eastAsia"/>
        </w:rPr>
        <w:t xml:space="preserve">　ポジション</w:t>
      </w:r>
      <w:r>
        <w:rPr>
          <w:rFonts w:hint="eastAsia"/>
        </w:rPr>
        <w:t>'Stage Center'</w:t>
      </w:r>
      <w:r>
        <w:rPr>
          <w:rFonts w:hint="eastAsia"/>
        </w:rPr>
        <w:t>の</w:t>
      </w:r>
      <w:r>
        <w:rPr>
          <w:rFonts w:hint="eastAsia"/>
        </w:rPr>
        <w:t>cue</w:t>
      </w:r>
      <w:r>
        <w:rPr>
          <w:rFonts w:hint="eastAsia"/>
        </w:rPr>
        <w:t>がロックアウトされている。</w:t>
      </w:r>
    </w:p>
    <w:p w:rsidR="005A3A30" w:rsidRDefault="005A3A30" w:rsidP="00494150">
      <w:pPr>
        <w:ind w:firstLineChars="100" w:firstLine="220"/>
      </w:pPr>
      <w:proofErr w:type="spellStart"/>
      <w:r>
        <w:rPr>
          <w:rFonts w:hint="eastAsia"/>
        </w:rPr>
        <w:t>Positionn</w:t>
      </w:r>
      <w:proofErr w:type="spellEnd"/>
      <w:r>
        <w:rPr>
          <w:rFonts w:hint="eastAsia"/>
        </w:rPr>
        <w:t>のように、</w:t>
      </w:r>
      <w:r>
        <w:rPr>
          <w:rFonts w:hint="eastAsia"/>
        </w:rPr>
        <w:t>Module</w:t>
      </w:r>
      <w:r>
        <w:rPr>
          <w:rFonts w:hint="eastAsia"/>
        </w:rPr>
        <w:t>もロックアウトできます。</w:t>
      </w:r>
      <w:r>
        <w:rPr>
          <w:rFonts w:hint="eastAsia"/>
        </w:rPr>
        <w:t xml:space="preserve">  Module Locks</w:t>
      </w:r>
      <w:r>
        <w:rPr>
          <w:rFonts w:hint="eastAsia"/>
        </w:rPr>
        <w:t>のラジオボタンを選んでください。すると下のパネルに、このスクリプトの全てのモジュールが表示されます。</w:t>
      </w:r>
      <w:r>
        <w:rPr>
          <w:rFonts w:hint="eastAsia"/>
        </w:rPr>
        <w:t xml:space="preserve">  1</w:t>
      </w:r>
      <w:r>
        <w:rPr>
          <w:rFonts w:hint="eastAsia"/>
        </w:rPr>
        <w:t>つ選択すれば、そのモジュールでのすべての</w:t>
      </w:r>
      <w:r>
        <w:rPr>
          <w:rFonts w:hint="eastAsia"/>
        </w:rPr>
        <w:t>cue</w:t>
      </w:r>
      <w:r>
        <w:rPr>
          <w:rFonts w:hint="eastAsia"/>
        </w:rPr>
        <w:t>がロックアウトされます。</w:t>
      </w:r>
    </w:p>
    <w:p w:rsidR="005A3A30" w:rsidRDefault="005A3A30" w:rsidP="005A3A30">
      <w:pPr>
        <w:keepNext/>
      </w:pPr>
      <w:r>
        <w:rPr>
          <w:rFonts w:hint="eastAsia"/>
          <w:noProof/>
          <w:lang w:eastAsia="en-US"/>
        </w:rPr>
        <w:lastRenderedPageBreak/>
        <w:drawing>
          <wp:inline distT="0" distB="0" distL="0" distR="0">
            <wp:extent cx="4483939" cy="2757910"/>
            <wp:effectExtent l="19050" t="0" r="0" b="0"/>
            <wp:docPr id="15" name="Picture 14" descr="Locks_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s_Module.jpg"/>
                    <pic:cNvPicPr/>
                  </pic:nvPicPr>
                  <pic:blipFill>
                    <a:blip r:embed="rId27" cstate="print"/>
                    <a:stretch>
                      <a:fillRect/>
                    </a:stretch>
                  </pic:blipFill>
                  <pic:spPr>
                    <a:xfrm>
                      <a:off x="0" y="0"/>
                      <a:ext cx="4485295" cy="2758744"/>
                    </a:xfrm>
                    <a:prstGeom prst="rect">
                      <a:avLst/>
                    </a:prstGeom>
                  </pic:spPr>
                </pic:pic>
              </a:graphicData>
            </a:graphic>
          </wp:inline>
        </w:drawing>
      </w:r>
    </w:p>
    <w:p w:rsidR="005A3A30" w:rsidRPr="005A3A30" w:rsidRDefault="005A3A30" w:rsidP="005A3A30">
      <w:pPr>
        <w:pStyle w:val="Caption"/>
      </w:pPr>
      <w:r>
        <w:rPr>
          <w:rFonts w:hint="eastAsia"/>
        </w:rPr>
        <w:t>図</w:t>
      </w:r>
      <w:r>
        <w:rPr>
          <w:rFonts w:hint="eastAsia"/>
        </w:rPr>
        <w:t>16</w:t>
      </w:r>
      <w:r>
        <w:rPr>
          <w:rFonts w:hint="eastAsia"/>
        </w:rPr>
        <w:t xml:space="preserve">　</w:t>
      </w:r>
      <w:r>
        <w:rPr>
          <w:rFonts w:hint="eastAsia"/>
        </w:rPr>
        <w:t>Module</w:t>
      </w:r>
      <w:r>
        <w:rPr>
          <w:rFonts w:hint="eastAsia"/>
        </w:rPr>
        <w:t>による</w:t>
      </w:r>
      <w:r>
        <w:rPr>
          <w:rFonts w:hint="eastAsia"/>
        </w:rPr>
        <w:t>cue</w:t>
      </w:r>
      <w:r>
        <w:rPr>
          <w:rFonts w:hint="eastAsia"/>
        </w:rPr>
        <w:t>のロック</w:t>
      </w:r>
    </w:p>
    <w:p w:rsidR="00D069B1" w:rsidRDefault="005A3A30" w:rsidP="00494150">
      <w:pPr>
        <w:ind w:firstLineChars="100" w:firstLine="220"/>
        <w:rPr>
          <w:noProof/>
        </w:rPr>
      </w:pPr>
      <w:r>
        <w:rPr>
          <w:rFonts w:hint="eastAsia"/>
        </w:rPr>
        <w:t>cue</w:t>
      </w:r>
      <w:r>
        <w:rPr>
          <w:rFonts w:hint="eastAsia"/>
        </w:rPr>
        <w:t>がいくつか</w:t>
      </w:r>
      <w:r w:rsidR="00494150">
        <w:rPr>
          <w:rFonts w:hint="eastAsia"/>
        </w:rPr>
        <w:t>の</w:t>
      </w:r>
      <w:r>
        <w:rPr>
          <w:rFonts w:hint="eastAsia"/>
        </w:rPr>
        <w:t>ロックをオーバーラップすることを覚えておくことも重要です。</w:t>
      </w:r>
      <w:r>
        <w:rPr>
          <w:rFonts w:hint="eastAsia"/>
        </w:rPr>
        <w:t xml:space="preserve">  </w:t>
      </w:r>
      <w:r>
        <w:rPr>
          <w:rFonts w:hint="eastAsia"/>
        </w:rPr>
        <w:t>それは</w:t>
      </w:r>
      <w:r>
        <w:rPr>
          <w:rFonts w:hint="eastAsia"/>
        </w:rPr>
        <w:t>8</w:t>
      </w:r>
      <w:r>
        <w:rPr>
          <w:rFonts w:hint="eastAsia"/>
        </w:rPr>
        <w:t>つのカスタムロック、ポジションロック、そしてモジュールロックを多く持つかもしれません。</w:t>
      </w:r>
      <w:r>
        <w:rPr>
          <w:rFonts w:hint="eastAsia"/>
        </w:rPr>
        <w:t xml:space="preserve">  </w:t>
      </w:r>
      <w:r>
        <w:rPr>
          <w:rFonts w:hint="eastAsia"/>
        </w:rPr>
        <w:t>もしそれらのロックが</w:t>
      </w:r>
      <w:r>
        <w:rPr>
          <w:rFonts w:hint="eastAsia"/>
        </w:rPr>
        <w:t>cue</w:t>
      </w:r>
      <w:r>
        <w:rPr>
          <w:rFonts w:hint="eastAsia"/>
        </w:rPr>
        <w:t>をオーバーラップすれば、ロックアウトされ、全てのロックが削除された場合のみ、オーバーラップしている</w:t>
      </w:r>
      <w:r>
        <w:rPr>
          <w:rFonts w:hint="eastAsia"/>
        </w:rPr>
        <w:t>cue</w:t>
      </w:r>
      <w:r w:rsidR="00EF6483">
        <w:rPr>
          <w:rFonts w:hint="eastAsia"/>
        </w:rPr>
        <w:t>は</w:t>
      </w:r>
      <w:r>
        <w:rPr>
          <w:rFonts w:hint="eastAsia"/>
        </w:rPr>
        <w:t>解除されます。</w:t>
      </w:r>
    </w:p>
    <w:p w:rsidR="001C1BEE" w:rsidRDefault="001C1BEE" w:rsidP="00494150">
      <w:pPr>
        <w:ind w:firstLineChars="100" w:firstLine="220"/>
        <w:rPr>
          <w:noProof/>
        </w:rPr>
      </w:pPr>
      <w:r>
        <w:rPr>
          <w:rFonts w:hint="eastAsia"/>
        </w:rPr>
        <w:t>ロックアウトされた</w:t>
      </w:r>
      <w:r>
        <w:rPr>
          <w:rFonts w:hint="eastAsia"/>
        </w:rPr>
        <w:t>cue</w:t>
      </w:r>
      <w:r>
        <w:rPr>
          <w:rFonts w:hint="eastAsia"/>
        </w:rPr>
        <w:t>はショースクリプトやマクロで実行することはできません。</w:t>
      </w:r>
    </w:p>
    <w:p w:rsidR="001C1BEE" w:rsidRDefault="2E3BF1CB" w:rsidP="00EF6483">
      <w:pPr>
        <w:ind w:firstLineChars="100" w:firstLine="220"/>
      </w:pPr>
      <w:r>
        <w:t>もし</w:t>
      </w:r>
      <w:r>
        <w:t>Midi</w:t>
      </w:r>
      <w:r>
        <w:t>キーボードを使っていれば、</w:t>
      </w:r>
      <w:r>
        <w:t>Map Midi</w:t>
      </w:r>
      <w:r>
        <w:t>ダイアログから</w:t>
      </w:r>
      <w:r>
        <w:t>8</w:t>
      </w:r>
      <w:r>
        <w:t>つの</w:t>
      </w:r>
      <w:r>
        <w:t>Custom Lock</w:t>
      </w:r>
      <w:r>
        <w:t>を</w:t>
      </w:r>
      <w:r>
        <w:t>Midi</w:t>
      </w:r>
      <w:r>
        <w:t>キーにマップすることができます。</w:t>
      </w:r>
      <w:r>
        <w:t xml:space="preserve">  </w:t>
      </w:r>
      <w:r>
        <w:t>単純にロックナンバーをタイプしても</w:t>
      </w:r>
      <w:r>
        <w:t>(</w:t>
      </w:r>
      <w:r>
        <w:t>左上の</w:t>
      </w:r>
      <w:r>
        <w:t>1</w:t>
      </w:r>
      <w:r>
        <w:t>から右下の</w:t>
      </w:r>
      <w:r>
        <w:t>8)</w:t>
      </w:r>
      <w:r>
        <w:t>、</w:t>
      </w:r>
      <w:r>
        <w:t>midi</w:t>
      </w:r>
      <w:r>
        <w:t>キーを押しても、それらの</w:t>
      </w:r>
      <w:r>
        <w:t>2</w:t>
      </w:r>
      <w:r>
        <w:t>つは一緒にマップされるでしょう。</w:t>
      </w:r>
      <w:r>
        <w:t xml:space="preserve">  </w:t>
      </w:r>
      <w:r>
        <w:t>このマップを保存したとき、起動するたびに読み込まれるでしょう。</w:t>
      </w:r>
      <w:r>
        <w:t xml:space="preserve">  </w:t>
      </w:r>
      <w:r>
        <w:t>任意のファイル名でマップを保存できますが、インプット</w:t>
      </w:r>
      <w:r>
        <w:t>Midi</w:t>
      </w:r>
      <w:r>
        <w:t>デバイスの名前を推奨します。</w:t>
      </w:r>
      <w:bookmarkStart w:id="0" w:name="_GoBack"/>
      <w:bookmarkEnd w:id="0"/>
    </w:p>
    <w:p w:rsidR="009622DB" w:rsidRDefault="009622DB" w:rsidP="009622DB">
      <w:pPr>
        <w:pStyle w:val="Heading2"/>
      </w:pPr>
      <w:r>
        <w:rPr>
          <w:rFonts w:hint="eastAsia"/>
        </w:rPr>
        <w:t>Show Director</w:t>
      </w:r>
      <w:r>
        <w:rPr>
          <w:rFonts w:hint="eastAsia"/>
        </w:rPr>
        <w:t>で</w:t>
      </w:r>
      <w:r>
        <w:rPr>
          <w:rFonts w:hint="eastAsia"/>
        </w:rPr>
        <w:t>DMX</w:t>
      </w:r>
      <w:r>
        <w:rPr>
          <w:rFonts w:hint="eastAsia"/>
        </w:rPr>
        <w:t>デバイスのプログラムをする</w:t>
      </w:r>
    </w:p>
    <w:p w:rsidR="009622DB" w:rsidRDefault="009622DB" w:rsidP="009622DB"/>
    <w:p w:rsidR="009622DB" w:rsidRDefault="009622DB" w:rsidP="009622DB">
      <w:r>
        <w:rPr>
          <w:rFonts w:hint="eastAsia"/>
        </w:rPr>
        <w:t>Show Director</w:t>
      </w:r>
      <w:r>
        <w:rPr>
          <w:rFonts w:hint="eastAsia"/>
        </w:rPr>
        <w:t>は</w:t>
      </w:r>
      <w:r>
        <w:rPr>
          <w:rFonts w:hint="eastAsia"/>
        </w:rPr>
        <w:t>2</w:t>
      </w:r>
      <w:r>
        <w:rPr>
          <w:rFonts w:hint="eastAsia"/>
        </w:rPr>
        <w:t>つの方法で</w:t>
      </w:r>
      <w:r>
        <w:rPr>
          <w:rFonts w:hint="eastAsia"/>
        </w:rPr>
        <w:t>DMX</w:t>
      </w:r>
      <w:r>
        <w:rPr>
          <w:rFonts w:hint="eastAsia"/>
        </w:rPr>
        <w:t>デバイスをサポートします。</w:t>
      </w:r>
      <w:r>
        <w:rPr>
          <w:rFonts w:hint="eastAsia"/>
        </w:rPr>
        <w:t xml:space="preserve">  1</w:t>
      </w:r>
      <w:r>
        <w:rPr>
          <w:rFonts w:hint="eastAsia"/>
        </w:rPr>
        <w:t>つ目は、簡単な方法で、そのチャンネルに</w:t>
      </w:r>
      <w:r>
        <w:rPr>
          <w:rFonts w:hint="eastAsia"/>
        </w:rPr>
        <w:t>DMX</w:t>
      </w:r>
      <w:r>
        <w:rPr>
          <w:rFonts w:hint="eastAsia"/>
        </w:rPr>
        <w:t>コントローラー、</w:t>
      </w:r>
      <w:r>
        <w:rPr>
          <w:rFonts w:hint="eastAsia"/>
        </w:rPr>
        <w:t>DMX</w:t>
      </w:r>
      <w:r>
        <w:rPr>
          <w:rFonts w:hint="eastAsia"/>
        </w:rPr>
        <w:t>チャンネル、そして</w:t>
      </w:r>
      <w:r>
        <w:rPr>
          <w:rFonts w:hint="eastAsia"/>
        </w:rPr>
        <w:t>DMX</w:t>
      </w:r>
      <w:r>
        <w:rPr>
          <w:rFonts w:hint="eastAsia"/>
        </w:rPr>
        <w:t>値を与えることで対処します。</w:t>
      </w:r>
      <w:r>
        <w:rPr>
          <w:rFonts w:hint="eastAsia"/>
        </w:rPr>
        <w:t xml:space="preserve">  2</w:t>
      </w:r>
      <w:r>
        <w:rPr>
          <w:rFonts w:hint="eastAsia"/>
        </w:rPr>
        <w:t>つ目は、複数のチャンネルが使われている特定のデバイスを提供することです。</w:t>
      </w:r>
      <w:r>
        <w:rPr>
          <w:rFonts w:hint="eastAsia"/>
        </w:rPr>
        <w:t xml:space="preserve">  </w:t>
      </w:r>
      <w:r>
        <w:rPr>
          <w:rFonts w:hint="eastAsia"/>
        </w:rPr>
        <w:t>下に、それぞれがどのように使われているかの例を示します。</w:t>
      </w:r>
    </w:p>
    <w:p w:rsidR="009622DB" w:rsidRDefault="009622DB" w:rsidP="009622DB">
      <w:r>
        <w:rPr>
          <w:rFonts w:hint="eastAsia"/>
        </w:rPr>
        <w:t>Show Director</w:t>
      </w:r>
      <w:r>
        <w:rPr>
          <w:rFonts w:hint="eastAsia"/>
        </w:rPr>
        <w:t>では</w:t>
      </w:r>
      <w:r>
        <w:rPr>
          <w:rFonts w:hint="eastAsia"/>
        </w:rPr>
        <w:t>DMX</w:t>
      </w:r>
      <w:r>
        <w:rPr>
          <w:rFonts w:hint="eastAsia"/>
        </w:rPr>
        <w:t>デバイスに任意のショースクリプトを加えることが可能です。</w:t>
      </w:r>
      <w:r>
        <w:rPr>
          <w:rFonts w:hint="eastAsia"/>
        </w:rPr>
        <w:t xml:space="preserve">  </w:t>
      </w:r>
      <w:r>
        <w:rPr>
          <w:rFonts w:hint="eastAsia"/>
        </w:rPr>
        <w:t>スクリプト内の既存の列を使用して、異なる動作を指定できます。</w:t>
      </w:r>
      <w:r>
        <w:rPr>
          <w:rFonts w:hint="eastAsia"/>
        </w:rPr>
        <w:t xml:space="preserve">  DMX</w:t>
      </w:r>
      <w:r>
        <w:rPr>
          <w:rFonts w:hint="eastAsia"/>
        </w:rPr>
        <w:t>デバイスの要件の</w:t>
      </w:r>
      <w:r>
        <w:rPr>
          <w:rFonts w:hint="eastAsia"/>
        </w:rPr>
        <w:t>1</w:t>
      </w:r>
      <w:r>
        <w:rPr>
          <w:rFonts w:hint="eastAsia"/>
        </w:rPr>
        <w:t>つは、スクリプト内の</w:t>
      </w:r>
      <w:r>
        <w:rPr>
          <w:rFonts w:hint="eastAsia"/>
        </w:rPr>
        <w:t>TYPE</w:t>
      </w:r>
      <w:r>
        <w:rPr>
          <w:rFonts w:hint="eastAsia"/>
        </w:rPr>
        <w:t>列が、正確にサポートされた</w:t>
      </w:r>
      <w:r>
        <w:rPr>
          <w:rFonts w:hint="eastAsia"/>
        </w:rPr>
        <w:t>DMX</w:t>
      </w:r>
      <w:r>
        <w:rPr>
          <w:rFonts w:hint="eastAsia"/>
        </w:rPr>
        <w:t>タイプの</w:t>
      </w:r>
      <w:r>
        <w:rPr>
          <w:rFonts w:hint="eastAsia"/>
        </w:rPr>
        <w:t>1</w:t>
      </w:r>
      <w:r>
        <w:rPr>
          <w:rFonts w:hint="eastAsia"/>
        </w:rPr>
        <w:t>つでなければなりません。</w:t>
      </w:r>
      <w:r>
        <w:rPr>
          <w:rFonts w:hint="eastAsia"/>
        </w:rPr>
        <w:t xml:space="preserve">  </w:t>
      </w:r>
      <w:r>
        <w:rPr>
          <w:rFonts w:hint="eastAsia"/>
        </w:rPr>
        <w:t>例えば、</w:t>
      </w:r>
      <w:proofErr w:type="spellStart"/>
      <w:r>
        <w:rPr>
          <w:rFonts w:hint="eastAsia"/>
        </w:rPr>
        <w:t>SimpleDMX</w:t>
      </w:r>
      <w:proofErr w:type="spellEnd"/>
      <w:r>
        <w:rPr>
          <w:rFonts w:hint="eastAsia"/>
        </w:rPr>
        <w:t>タイプでは、</w:t>
      </w:r>
      <w:r>
        <w:rPr>
          <w:rFonts w:hint="eastAsia"/>
        </w:rPr>
        <w:t>TYPE</w:t>
      </w:r>
      <w:r>
        <w:rPr>
          <w:rFonts w:hint="eastAsia"/>
        </w:rPr>
        <w:t>列で使用するコマンド名は</w:t>
      </w:r>
      <w:r>
        <w:rPr>
          <w:rFonts w:hint="eastAsia"/>
        </w:rPr>
        <w:t>"</w:t>
      </w:r>
      <w:proofErr w:type="spellStart"/>
      <w:r>
        <w:rPr>
          <w:rFonts w:hint="eastAsia"/>
        </w:rPr>
        <w:t>SimpleDMX</w:t>
      </w:r>
      <w:proofErr w:type="spellEnd"/>
      <w:r>
        <w:rPr>
          <w:rFonts w:hint="eastAsia"/>
        </w:rPr>
        <w:t>"</w:t>
      </w:r>
      <w:r>
        <w:rPr>
          <w:rFonts w:hint="eastAsia"/>
        </w:rPr>
        <w:t>と指定しなければなりません。</w:t>
      </w:r>
      <w:r>
        <w:rPr>
          <w:rFonts w:hint="eastAsia"/>
        </w:rPr>
        <w:t xml:space="preserve"> </w:t>
      </w:r>
      <w:r w:rsidRPr="00A4452D">
        <w:rPr>
          <w:rFonts w:hint="eastAsia"/>
          <w:u w:val="single"/>
        </w:rPr>
        <w:t>コマンド指定にはスペルが正確でなければなりません。</w:t>
      </w:r>
      <w:r>
        <w:rPr>
          <w:rFonts w:hint="eastAsia"/>
        </w:rPr>
        <w:t xml:space="preserve">  </w:t>
      </w:r>
      <w:r>
        <w:rPr>
          <w:rFonts w:hint="eastAsia"/>
        </w:rPr>
        <w:t>他の列は、</w:t>
      </w:r>
      <w:r>
        <w:rPr>
          <w:rFonts w:hint="eastAsia"/>
        </w:rPr>
        <w:t>DMX</w:t>
      </w:r>
      <w:r>
        <w:rPr>
          <w:rFonts w:hint="eastAsia"/>
        </w:rPr>
        <w:t>コマンドに基づく追加情報が含まれます。</w:t>
      </w:r>
    </w:p>
    <w:p w:rsidR="009622DB" w:rsidRDefault="009622DB" w:rsidP="009622DB">
      <w:pPr>
        <w:pStyle w:val="Heading3"/>
      </w:pPr>
      <w:r>
        <w:rPr>
          <w:rFonts w:hint="eastAsia"/>
        </w:rPr>
        <w:lastRenderedPageBreak/>
        <w:t>シンプル</w:t>
      </w:r>
      <w:r>
        <w:rPr>
          <w:rFonts w:hint="eastAsia"/>
        </w:rPr>
        <w:t>DMX</w:t>
      </w:r>
    </w:p>
    <w:p w:rsidR="009622DB" w:rsidRDefault="009622DB" w:rsidP="009622DB">
      <w:r>
        <w:rPr>
          <w:rFonts w:hint="eastAsia"/>
        </w:rPr>
        <w:t>最も基本的な</w:t>
      </w:r>
      <w:r>
        <w:rPr>
          <w:rFonts w:hint="eastAsia"/>
        </w:rPr>
        <w:t>DMX</w:t>
      </w:r>
      <w:r>
        <w:rPr>
          <w:rFonts w:hint="eastAsia"/>
        </w:rPr>
        <w:t>コマンドは、汎用的なシンプルコマンドです。</w:t>
      </w:r>
      <w:r>
        <w:rPr>
          <w:rFonts w:hint="eastAsia"/>
        </w:rPr>
        <w:t xml:space="preserve">  </w:t>
      </w:r>
      <w:r>
        <w:rPr>
          <w:rFonts w:hint="eastAsia"/>
        </w:rPr>
        <w:t>これは</w:t>
      </w:r>
      <w:r>
        <w:rPr>
          <w:rFonts w:hint="eastAsia"/>
        </w:rPr>
        <w:t>512</w:t>
      </w:r>
      <w:r>
        <w:rPr>
          <w:rFonts w:hint="eastAsia"/>
        </w:rPr>
        <w:t>チャンネルのうちの</w:t>
      </w:r>
      <w:r>
        <w:rPr>
          <w:rFonts w:hint="eastAsia"/>
        </w:rPr>
        <w:t>1</w:t>
      </w:r>
      <w:r>
        <w:rPr>
          <w:rFonts w:hint="eastAsia"/>
        </w:rPr>
        <w:t>つを指定された値に設定します。</w:t>
      </w:r>
      <w:r>
        <w:rPr>
          <w:rFonts w:hint="eastAsia"/>
        </w:rPr>
        <w:t xml:space="preserve">  CUSTOM1</w:t>
      </w:r>
      <w:r>
        <w:rPr>
          <w:rFonts w:hint="eastAsia"/>
        </w:rPr>
        <w:t>列を使用して</w:t>
      </w:r>
      <w:r>
        <w:rPr>
          <w:rFonts w:hint="eastAsia"/>
        </w:rPr>
        <w:t>PIN</w:t>
      </w:r>
      <w:r>
        <w:rPr>
          <w:rFonts w:hint="eastAsia"/>
        </w:rPr>
        <w:t>列をオーバーライドすることができます。</w:t>
      </w:r>
      <w:r>
        <w:rPr>
          <w:rFonts w:hint="eastAsia"/>
        </w:rPr>
        <w:t xml:space="preserve">  </w:t>
      </w:r>
      <w:r>
        <w:rPr>
          <w:rFonts w:hint="eastAsia"/>
        </w:rPr>
        <w:t>これは、</w:t>
      </w:r>
      <w:r>
        <w:rPr>
          <w:rFonts w:hint="eastAsia"/>
        </w:rPr>
        <w:t>PIN</w:t>
      </w:r>
      <w:r>
        <w:rPr>
          <w:rFonts w:hint="eastAsia"/>
        </w:rPr>
        <w:t>列に設定されている値をコントロールするために、エフェクトマネージャーのエントリーを作成することができるようになります。</w:t>
      </w:r>
      <w:r>
        <w:rPr>
          <w:rFonts w:hint="eastAsia"/>
        </w:rPr>
        <w:t xml:space="preserve">  CUSTOM1</w:t>
      </w:r>
      <w:r>
        <w:rPr>
          <w:rFonts w:hint="eastAsia"/>
        </w:rPr>
        <w:t>に数字を入力すると、</w:t>
      </w:r>
      <w:r>
        <w:rPr>
          <w:rFonts w:hint="eastAsia"/>
        </w:rPr>
        <w:t>PIN</w:t>
      </w:r>
      <w:r>
        <w:rPr>
          <w:rFonts w:hint="eastAsia"/>
        </w:rPr>
        <w:t>に数字が上書きされます。</w:t>
      </w:r>
      <w:r>
        <w:rPr>
          <w:rFonts w:hint="eastAsia"/>
        </w:rPr>
        <w:t xml:space="preserve">  </w:t>
      </w:r>
      <w:r>
        <w:rPr>
          <w:rFonts w:hint="eastAsia"/>
        </w:rPr>
        <w:t>それ以外の場合では、</w:t>
      </w:r>
      <w:r>
        <w:rPr>
          <w:rFonts w:hint="eastAsia"/>
        </w:rPr>
        <w:t>PIN</w:t>
      </w:r>
      <w:r>
        <w:rPr>
          <w:rFonts w:hint="eastAsia"/>
        </w:rPr>
        <w:t>列を使用します。</w:t>
      </w:r>
    </w:p>
    <w:tbl>
      <w:tblPr>
        <w:tblStyle w:val="TableGrid"/>
        <w:tblW w:w="0" w:type="auto"/>
        <w:tblLook w:val="04A0"/>
      </w:tblPr>
      <w:tblGrid>
        <w:gridCol w:w="2088"/>
        <w:gridCol w:w="3330"/>
        <w:gridCol w:w="4158"/>
      </w:tblGrid>
      <w:tr w:rsidR="009622DB" w:rsidRPr="002804E6" w:rsidTr="00CA0A34">
        <w:tc>
          <w:tcPr>
            <w:tcW w:w="208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333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15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08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3330" w:type="dxa"/>
            <w:shd w:val="clear" w:color="auto" w:fill="FFFFFF" w:themeFill="background1"/>
          </w:tcPr>
          <w:p w:rsidR="009622DB" w:rsidRPr="002804E6" w:rsidRDefault="009622DB" w:rsidP="00CA0A34">
            <w:pPr>
              <w:rPr>
                <w:sz w:val="20"/>
                <w:szCs w:val="20"/>
              </w:rPr>
            </w:pPr>
          </w:p>
        </w:tc>
        <w:tc>
          <w:tcPr>
            <w:tcW w:w="4158" w:type="dxa"/>
            <w:shd w:val="clear" w:color="auto" w:fill="FFFFFF" w:themeFill="background1"/>
          </w:tcPr>
          <w:p w:rsidR="009622DB" w:rsidRPr="002804E6" w:rsidRDefault="009622DB" w:rsidP="00CA0A34">
            <w:pPr>
              <w:rPr>
                <w:sz w:val="20"/>
                <w:szCs w:val="20"/>
              </w:rPr>
            </w:pPr>
            <w:r>
              <w:rPr>
                <w:rFonts w:hint="eastAsia"/>
                <w:sz w:val="20"/>
                <w:szCs w:val="20"/>
              </w:rPr>
              <w:t>"</w:t>
            </w:r>
            <w:proofErr w:type="spellStart"/>
            <w:r>
              <w:rPr>
                <w:rFonts w:hint="eastAsia"/>
                <w:sz w:val="20"/>
                <w:szCs w:val="20"/>
              </w:rPr>
              <w:t>SimpleDMX</w:t>
            </w:r>
            <w:proofErr w:type="spellEnd"/>
            <w:r>
              <w:rPr>
                <w:rFonts w:hint="eastAsia"/>
                <w:sz w:val="20"/>
                <w:szCs w:val="20"/>
              </w:rPr>
              <w:t>"</w:t>
            </w:r>
            <w:r>
              <w:rPr>
                <w:rFonts w:hint="eastAsia"/>
                <w:sz w:val="20"/>
                <w:szCs w:val="20"/>
              </w:rPr>
              <w:t>でなければならない</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CONTROL/</w:t>
            </w:r>
            <w:r>
              <w:rPr>
                <w:rFonts w:hint="eastAsia"/>
                <w:sz w:val="20"/>
                <w:szCs w:val="20"/>
              </w:rPr>
              <w:t>コントロール</w:t>
            </w:r>
          </w:p>
        </w:tc>
        <w:tc>
          <w:tcPr>
            <w:tcW w:w="333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15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MODULE/</w:t>
            </w:r>
            <w:r>
              <w:rPr>
                <w:rFonts w:hint="eastAsia"/>
                <w:sz w:val="20"/>
                <w:szCs w:val="20"/>
              </w:rPr>
              <w:t>モジュール</w:t>
            </w:r>
          </w:p>
        </w:tc>
        <w:tc>
          <w:tcPr>
            <w:tcW w:w="333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15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3330" w:type="dxa"/>
          </w:tcPr>
          <w:p w:rsidR="009622DB" w:rsidRPr="002804E6" w:rsidRDefault="009622DB" w:rsidP="00CA0A34">
            <w:pPr>
              <w:rPr>
                <w:sz w:val="20"/>
                <w:szCs w:val="20"/>
              </w:rPr>
            </w:pPr>
            <w:r>
              <w:rPr>
                <w:rFonts w:hint="eastAsia"/>
                <w:sz w:val="20"/>
                <w:szCs w:val="20"/>
              </w:rPr>
              <w:t>このチャンネルのデュレーションは</w:t>
            </w:r>
            <w:r>
              <w:rPr>
                <w:rFonts w:hint="eastAsia"/>
                <w:sz w:val="20"/>
                <w:szCs w:val="20"/>
              </w:rPr>
              <w:t>DMX</w:t>
            </w:r>
            <w:r>
              <w:rPr>
                <w:rFonts w:hint="eastAsia"/>
                <w:sz w:val="20"/>
                <w:szCs w:val="20"/>
              </w:rPr>
              <w:t>値が</w:t>
            </w:r>
            <w:r>
              <w:rPr>
                <w:rFonts w:hint="eastAsia"/>
                <w:sz w:val="20"/>
                <w:szCs w:val="20"/>
              </w:rPr>
              <w:t>0</w:t>
            </w:r>
            <w:r>
              <w:rPr>
                <w:rFonts w:hint="eastAsia"/>
                <w:sz w:val="20"/>
                <w:szCs w:val="20"/>
              </w:rPr>
              <w:t>に戻るまでの時間です。</w:t>
            </w:r>
          </w:p>
        </w:tc>
        <w:tc>
          <w:tcPr>
            <w:tcW w:w="4158" w:type="dxa"/>
          </w:tcPr>
          <w:p w:rsidR="009622DB" w:rsidRPr="002804E6" w:rsidRDefault="009622DB" w:rsidP="00CA0A34">
            <w:pPr>
              <w:rPr>
                <w:sz w:val="20"/>
                <w:szCs w:val="20"/>
              </w:rPr>
            </w:pPr>
            <w:r>
              <w:rPr>
                <w:rFonts w:hint="eastAsia"/>
                <w:sz w:val="20"/>
                <w:szCs w:val="20"/>
              </w:rPr>
              <w:t>もし、デュレーション</w:t>
            </w:r>
            <w:r>
              <w:rPr>
                <w:rFonts w:hint="eastAsia"/>
                <w:sz w:val="20"/>
                <w:szCs w:val="20"/>
              </w:rPr>
              <w:t>(DUR)</w:t>
            </w:r>
            <w:r>
              <w:rPr>
                <w:rFonts w:hint="eastAsia"/>
                <w:sz w:val="20"/>
                <w:szCs w:val="20"/>
              </w:rPr>
              <w:t>が</w:t>
            </w:r>
            <w:r>
              <w:rPr>
                <w:rFonts w:hint="eastAsia"/>
                <w:sz w:val="20"/>
                <w:szCs w:val="20"/>
              </w:rPr>
              <w:t>0</w:t>
            </w:r>
            <w:r>
              <w:rPr>
                <w:rFonts w:hint="eastAsia"/>
                <w:sz w:val="20"/>
                <w:szCs w:val="20"/>
              </w:rPr>
              <w:t>の場合、チャンネルは</w:t>
            </w:r>
            <w:r>
              <w:rPr>
                <w:rFonts w:hint="eastAsia"/>
                <w:sz w:val="20"/>
                <w:szCs w:val="20"/>
              </w:rPr>
              <w:t>DMX</w:t>
            </w:r>
            <w:r>
              <w:rPr>
                <w:rFonts w:hint="eastAsia"/>
                <w:sz w:val="20"/>
                <w:szCs w:val="20"/>
              </w:rPr>
              <w:t>値を固定し続けます。それ以外の場合は、最大</w:t>
            </w:r>
            <w:r>
              <w:rPr>
                <w:rFonts w:hint="eastAsia"/>
                <w:sz w:val="20"/>
                <w:szCs w:val="20"/>
              </w:rPr>
              <w:t>99</w:t>
            </w:r>
            <w:r>
              <w:rPr>
                <w:rFonts w:hint="eastAsia"/>
                <w:sz w:val="20"/>
                <w:szCs w:val="20"/>
              </w:rPr>
              <w:t>秒のデュレーションです。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PIN</w:t>
            </w:r>
            <w:r>
              <w:rPr>
                <w:rFonts w:hint="eastAsia"/>
                <w:sz w:val="20"/>
                <w:szCs w:val="20"/>
              </w:rPr>
              <w:t>または</w:t>
            </w:r>
            <w:r>
              <w:rPr>
                <w:rFonts w:hint="eastAsia"/>
                <w:sz w:val="20"/>
                <w:szCs w:val="20"/>
              </w:rPr>
              <w:t>CUSTOM1</w:t>
            </w:r>
          </w:p>
        </w:tc>
        <w:tc>
          <w:tcPr>
            <w:tcW w:w="3330" w:type="dxa"/>
          </w:tcPr>
          <w:p w:rsidR="009622DB" w:rsidRPr="002804E6" w:rsidRDefault="009622DB" w:rsidP="00CA0A34">
            <w:pPr>
              <w:rPr>
                <w:sz w:val="20"/>
                <w:szCs w:val="20"/>
              </w:rPr>
            </w:pPr>
            <w:r>
              <w:rPr>
                <w:rFonts w:hint="eastAsia"/>
                <w:sz w:val="20"/>
                <w:szCs w:val="20"/>
              </w:rPr>
              <w:t>チャンネルに割り当てる値</w:t>
            </w:r>
          </w:p>
        </w:tc>
        <w:tc>
          <w:tcPr>
            <w:tcW w:w="4158" w:type="dxa"/>
          </w:tcPr>
          <w:p w:rsidR="009622DB" w:rsidRPr="002804E6" w:rsidRDefault="009622DB" w:rsidP="00CA0A34">
            <w:pPr>
              <w:rPr>
                <w:sz w:val="20"/>
                <w:szCs w:val="20"/>
              </w:rPr>
            </w:pPr>
            <w:r>
              <w:rPr>
                <w:rFonts w:hint="eastAsia"/>
                <w:sz w:val="20"/>
                <w:szCs w:val="20"/>
              </w:rPr>
              <w:t>0</w:t>
            </w:r>
            <w:r>
              <w:rPr>
                <w:rFonts w:hint="eastAsia"/>
                <w:sz w:val="20"/>
                <w:szCs w:val="20"/>
              </w:rPr>
              <w:t>から</w:t>
            </w:r>
            <w:r>
              <w:rPr>
                <w:rFonts w:hint="eastAsia"/>
                <w:sz w:val="20"/>
                <w:szCs w:val="20"/>
              </w:rPr>
              <w:t>255</w:t>
            </w:r>
            <w:r>
              <w:rPr>
                <w:rFonts w:hint="eastAsia"/>
                <w:sz w:val="20"/>
                <w:szCs w:val="20"/>
              </w:rPr>
              <w:t>の値が使えます。</w:t>
            </w:r>
          </w:p>
        </w:tc>
      </w:tr>
    </w:tbl>
    <w:p w:rsidR="009622DB" w:rsidRDefault="009622DB" w:rsidP="009622DB"/>
    <w:p w:rsidR="009622DB" w:rsidRDefault="009622DB" w:rsidP="009622DB">
      <w:r>
        <w:rPr>
          <w:rFonts w:hint="eastAsia"/>
        </w:rPr>
        <w:t>SD</w:t>
      </w:r>
      <w:r>
        <w:rPr>
          <w:rFonts w:hint="eastAsia"/>
        </w:rPr>
        <w:t>スクリプトがどのようなものかを、シンプル</w:t>
      </w:r>
      <w:r>
        <w:rPr>
          <w:rFonts w:hint="eastAsia"/>
        </w:rPr>
        <w:t>DMX</w:t>
      </w:r>
      <w:r>
        <w:rPr>
          <w:rFonts w:hint="eastAsia"/>
        </w:rPr>
        <w:t>のコマンドを用いた例で示します。</w:t>
      </w:r>
    </w:p>
    <w:tbl>
      <w:tblPr>
        <w:tblStyle w:val="TableGrid"/>
        <w:tblW w:w="9648" w:type="dxa"/>
        <w:tblLook w:val="04A0"/>
      </w:tblPr>
      <w:tblGrid>
        <w:gridCol w:w="582"/>
        <w:gridCol w:w="1326"/>
        <w:gridCol w:w="1260"/>
        <w:gridCol w:w="1080"/>
        <w:gridCol w:w="990"/>
        <w:gridCol w:w="810"/>
        <w:gridCol w:w="1080"/>
        <w:gridCol w:w="2520"/>
      </w:tblGrid>
      <w:tr w:rsidR="009622DB" w:rsidRPr="002804E6" w:rsidTr="00CA0A34">
        <w:tc>
          <w:tcPr>
            <w:tcW w:w="582" w:type="dxa"/>
            <w:shd w:val="clear" w:color="auto" w:fill="D9D9D9" w:themeFill="background1" w:themeFillShade="D9"/>
          </w:tcPr>
          <w:p w:rsidR="009622DB" w:rsidRPr="002804E6" w:rsidRDefault="009622DB" w:rsidP="00CA0A34">
            <w:pPr>
              <w:rPr>
                <w:sz w:val="20"/>
                <w:szCs w:val="20"/>
              </w:rPr>
            </w:pPr>
            <w:r>
              <w:rPr>
                <w:rFonts w:hint="eastAsia"/>
                <w:sz w:val="20"/>
                <w:szCs w:val="20"/>
              </w:rPr>
              <w:t>CUE</w:t>
            </w:r>
          </w:p>
        </w:tc>
        <w:tc>
          <w:tcPr>
            <w:tcW w:w="1326" w:type="dxa"/>
            <w:shd w:val="clear" w:color="auto" w:fill="D9D9D9" w:themeFill="background1" w:themeFillShade="D9"/>
          </w:tcPr>
          <w:p w:rsidR="009622DB" w:rsidRPr="002804E6" w:rsidRDefault="009622DB" w:rsidP="00CA0A34">
            <w:pPr>
              <w:rPr>
                <w:sz w:val="20"/>
                <w:szCs w:val="20"/>
              </w:rPr>
            </w:pPr>
            <w:r>
              <w:rPr>
                <w:rFonts w:hint="eastAsia"/>
                <w:sz w:val="20"/>
                <w:szCs w:val="20"/>
              </w:rPr>
              <w:t>HH MM SS FF</w:t>
            </w:r>
          </w:p>
        </w:tc>
        <w:tc>
          <w:tcPr>
            <w:tcW w:w="1260" w:type="dxa"/>
            <w:shd w:val="clear" w:color="auto" w:fill="D9D9D9" w:themeFill="background1" w:themeFillShade="D9"/>
          </w:tcPr>
          <w:p w:rsidR="009622DB" w:rsidRPr="002804E6" w:rsidRDefault="009622DB" w:rsidP="00CA0A34">
            <w:pPr>
              <w:rPr>
                <w:sz w:val="20"/>
                <w:szCs w:val="20"/>
              </w:rPr>
            </w:pPr>
            <w:r>
              <w:rPr>
                <w:rFonts w:hint="eastAsia"/>
                <w:sz w:val="20"/>
                <w:szCs w:val="20"/>
              </w:rPr>
              <w:t>TYPE</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CONTROL</w:t>
            </w:r>
          </w:p>
        </w:tc>
        <w:tc>
          <w:tcPr>
            <w:tcW w:w="990" w:type="dxa"/>
            <w:shd w:val="clear" w:color="auto" w:fill="D9D9D9" w:themeFill="background1" w:themeFillShade="D9"/>
          </w:tcPr>
          <w:p w:rsidR="009622DB" w:rsidRPr="002804E6" w:rsidRDefault="009622DB" w:rsidP="00CA0A34">
            <w:pPr>
              <w:rPr>
                <w:sz w:val="20"/>
                <w:szCs w:val="20"/>
              </w:rPr>
            </w:pPr>
            <w:r>
              <w:rPr>
                <w:rFonts w:hint="eastAsia"/>
                <w:sz w:val="20"/>
                <w:szCs w:val="20"/>
              </w:rPr>
              <w:t>MODULE</w:t>
            </w:r>
          </w:p>
        </w:tc>
        <w:tc>
          <w:tcPr>
            <w:tcW w:w="810" w:type="dxa"/>
            <w:shd w:val="clear" w:color="auto" w:fill="D9D9D9" w:themeFill="background1" w:themeFillShade="D9"/>
          </w:tcPr>
          <w:p w:rsidR="009622DB" w:rsidRPr="002804E6" w:rsidRDefault="009622DB" w:rsidP="00CA0A34">
            <w:pPr>
              <w:rPr>
                <w:sz w:val="20"/>
                <w:szCs w:val="20"/>
              </w:rPr>
            </w:pPr>
            <w:r>
              <w:rPr>
                <w:rFonts w:hint="eastAsia"/>
                <w:sz w:val="20"/>
                <w:szCs w:val="20"/>
              </w:rPr>
              <w:t>DUR</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PIN</w:t>
            </w:r>
          </w:p>
        </w:tc>
        <w:tc>
          <w:tcPr>
            <w:tcW w:w="2520" w:type="dxa"/>
            <w:shd w:val="clear" w:color="auto" w:fill="D9D9D9" w:themeFill="background1" w:themeFillShade="D9"/>
          </w:tcPr>
          <w:p w:rsidR="009622DB" w:rsidRPr="002804E6" w:rsidRDefault="009622DB" w:rsidP="00CA0A34">
            <w:pPr>
              <w:rPr>
                <w:sz w:val="20"/>
                <w:szCs w:val="20"/>
              </w:rPr>
            </w:pPr>
            <w:r>
              <w:rPr>
                <w:rFonts w:hint="eastAsia"/>
                <w:sz w:val="20"/>
                <w:szCs w:val="20"/>
              </w:rPr>
              <w:t>Event Description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1</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p>
        </w:tc>
        <w:tc>
          <w:tcPr>
            <w:tcW w:w="1260" w:type="dxa"/>
          </w:tcPr>
          <w:p w:rsidR="009622DB" w:rsidRPr="002804E6" w:rsidRDefault="009622DB" w:rsidP="00CA0A34">
            <w:pPr>
              <w:rPr>
                <w:sz w:val="20"/>
                <w:szCs w:val="20"/>
              </w:rPr>
            </w:pPr>
            <w:proofErr w:type="spellStart"/>
            <w:r>
              <w:rPr>
                <w:rFonts w:hint="eastAsia"/>
                <w:sz w:val="20"/>
                <w:szCs w:val="20"/>
              </w:rPr>
              <w:t>SimpleDMX</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12</w:t>
            </w:r>
          </w:p>
        </w:tc>
        <w:tc>
          <w:tcPr>
            <w:tcW w:w="810" w:type="dxa"/>
          </w:tcPr>
          <w:p w:rsidR="009622DB" w:rsidRPr="002804E6" w:rsidRDefault="009622DB" w:rsidP="00CA0A34">
            <w:pPr>
              <w:rPr>
                <w:sz w:val="20"/>
                <w:szCs w:val="20"/>
              </w:rPr>
            </w:pPr>
            <w:r>
              <w:rPr>
                <w:rFonts w:hint="eastAsia"/>
                <w:sz w:val="20"/>
                <w:szCs w:val="20"/>
              </w:rPr>
              <w:t>01:15</w:t>
            </w:r>
          </w:p>
        </w:tc>
        <w:tc>
          <w:tcPr>
            <w:tcW w:w="1080" w:type="dxa"/>
          </w:tcPr>
          <w:p w:rsidR="009622DB" w:rsidRPr="002804E6" w:rsidRDefault="009622DB" w:rsidP="00CA0A34">
            <w:pPr>
              <w:rPr>
                <w:sz w:val="20"/>
                <w:szCs w:val="20"/>
              </w:rPr>
            </w:pPr>
            <w:r>
              <w:rPr>
                <w:rFonts w:hint="eastAsia"/>
                <w:sz w:val="20"/>
                <w:szCs w:val="20"/>
              </w:rPr>
              <w:t>255</w:t>
            </w:r>
          </w:p>
        </w:tc>
        <w:tc>
          <w:tcPr>
            <w:tcW w:w="2520" w:type="dxa"/>
          </w:tcPr>
          <w:p w:rsidR="009622DB" w:rsidRPr="002804E6" w:rsidRDefault="009622DB" w:rsidP="00CA0A34">
            <w:pPr>
              <w:rPr>
                <w:sz w:val="20"/>
                <w:szCs w:val="20"/>
              </w:rPr>
            </w:pPr>
            <w:r>
              <w:rPr>
                <w:rFonts w:hint="eastAsia"/>
                <w:sz w:val="20"/>
                <w:szCs w:val="20"/>
              </w:rPr>
              <w:t>チャンネル</w:t>
            </w:r>
            <w:r>
              <w:rPr>
                <w:rFonts w:hint="eastAsia"/>
                <w:sz w:val="20"/>
                <w:szCs w:val="20"/>
              </w:rPr>
              <w:t>12</w:t>
            </w:r>
            <w:r>
              <w:rPr>
                <w:rFonts w:hint="eastAsia"/>
                <w:sz w:val="20"/>
                <w:szCs w:val="20"/>
              </w:rPr>
              <w:t xml:space="preserve">　</w:t>
            </w:r>
            <w:r>
              <w:rPr>
                <w:rFonts w:hint="eastAsia"/>
                <w:sz w:val="20"/>
                <w:szCs w:val="20"/>
              </w:rPr>
              <w:t>1.5</w:t>
            </w:r>
            <w:r>
              <w:rPr>
                <w:rFonts w:hint="eastAsia"/>
                <w:sz w:val="20"/>
                <w:szCs w:val="20"/>
              </w:rPr>
              <w:t xml:space="preserve">秒間　</w:t>
            </w:r>
            <w:r>
              <w:rPr>
                <w:rFonts w:hint="eastAsia"/>
                <w:sz w:val="20"/>
                <w:szCs w:val="20"/>
              </w:rPr>
              <w:t>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2</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05  00</w:t>
            </w:r>
          </w:p>
        </w:tc>
        <w:tc>
          <w:tcPr>
            <w:tcW w:w="1260" w:type="dxa"/>
          </w:tcPr>
          <w:p w:rsidR="009622DB" w:rsidRPr="002804E6" w:rsidRDefault="009622DB" w:rsidP="00CA0A34">
            <w:pPr>
              <w:rPr>
                <w:sz w:val="20"/>
                <w:szCs w:val="20"/>
              </w:rPr>
            </w:pPr>
            <w:proofErr w:type="spellStart"/>
            <w:r>
              <w:rPr>
                <w:rFonts w:hint="eastAsia"/>
                <w:sz w:val="20"/>
                <w:szCs w:val="20"/>
              </w:rPr>
              <w:t>SimpleDMX</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7</w:t>
            </w:r>
          </w:p>
        </w:tc>
        <w:tc>
          <w:tcPr>
            <w:tcW w:w="810" w:type="dxa"/>
          </w:tcPr>
          <w:p w:rsidR="009622DB" w:rsidRPr="002804E6" w:rsidRDefault="009622DB" w:rsidP="00CA0A34">
            <w:pPr>
              <w:rPr>
                <w:sz w:val="20"/>
                <w:szCs w:val="20"/>
              </w:rPr>
            </w:pPr>
            <w:r>
              <w:rPr>
                <w:rFonts w:hint="eastAsia"/>
                <w:sz w:val="20"/>
                <w:szCs w:val="20"/>
              </w:rPr>
              <w:t>00:00</w:t>
            </w:r>
          </w:p>
        </w:tc>
        <w:tc>
          <w:tcPr>
            <w:tcW w:w="1080" w:type="dxa"/>
          </w:tcPr>
          <w:p w:rsidR="009622DB" w:rsidRPr="002804E6" w:rsidRDefault="009622DB" w:rsidP="00CA0A34">
            <w:pPr>
              <w:rPr>
                <w:sz w:val="20"/>
                <w:szCs w:val="20"/>
              </w:rPr>
            </w:pPr>
            <w:r>
              <w:rPr>
                <w:rFonts w:hint="eastAsia"/>
                <w:sz w:val="20"/>
                <w:szCs w:val="20"/>
              </w:rPr>
              <w:t>127</w:t>
            </w:r>
          </w:p>
        </w:tc>
        <w:tc>
          <w:tcPr>
            <w:tcW w:w="2520" w:type="dxa"/>
          </w:tcPr>
          <w:p w:rsidR="009622DB" w:rsidRPr="002804E6" w:rsidRDefault="009622DB" w:rsidP="00CA0A34">
            <w:pPr>
              <w:rPr>
                <w:sz w:val="20"/>
                <w:szCs w:val="20"/>
              </w:rPr>
            </w:pPr>
            <w:r>
              <w:rPr>
                <w:rFonts w:hint="eastAsia"/>
                <w:sz w:val="20"/>
                <w:szCs w:val="20"/>
              </w:rPr>
              <w:t>チャンネル</w:t>
            </w:r>
            <w:r>
              <w:rPr>
                <w:rFonts w:hint="eastAsia"/>
                <w:sz w:val="20"/>
                <w:szCs w:val="20"/>
              </w:rPr>
              <w:t>7</w:t>
            </w:r>
            <w:r>
              <w:rPr>
                <w:rFonts w:hint="eastAsia"/>
                <w:sz w:val="20"/>
                <w:szCs w:val="20"/>
              </w:rPr>
              <w:t>に</w:t>
            </w:r>
            <w:r>
              <w:rPr>
                <w:rFonts w:hint="eastAsia"/>
                <w:sz w:val="20"/>
                <w:szCs w:val="20"/>
              </w:rPr>
              <w:t>127</w:t>
            </w:r>
            <w:r>
              <w:rPr>
                <w:rFonts w:hint="eastAsia"/>
                <w:sz w:val="20"/>
                <w:szCs w:val="20"/>
              </w:rPr>
              <w:t>を設定</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3</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10  15</w:t>
            </w:r>
          </w:p>
        </w:tc>
        <w:tc>
          <w:tcPr>
            <w:tcW w:w="1260" w:type="dxa"/>
          </w:tcPr>
          <w:p w:rsidR="009622DB" w:rsidRPr="002804E6" w:rsidRDefault="009622DB" w:rsidP="00CA0A34">
            <w:pPr>
              <w:rPr>
                <w:sz w:val="20"/>
                <w:szCs w:val="20"/>
              </w:rPr>
            </w:pPr>
            <w:proofErr w:type="spellStart"/>
            <w:r>
              <w:rPr>
                <w:rFonts w:hint="eastAsia"/>
                <w:sz w:val="20"/>
                <w:szCs w:val="20"/>
              </w:rPr>
              <w:t>SimpleDMX</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7</w:t>
            </w:r>
          </w:p>
        </w:tc>
        <w:tc>
          <w:tcPr>
            <w:tcW w:w="810" w:type="dxa"/>
          </w:tcPr>
          <w:p w:rsidR="009622DB" w:rsidRPr="002804E6" w:rsidRDefault="009622DB" w:rsidP="00CA0A34">
            <w:pPr>
              <w:rPr>
                <w:sz w:val="20"/>
                <w:szCs w:val="20"/>
              </w:rPr>
            </w:pPr>
            <w:r>
              <w:rPr>
                <w:rFonts w:hint="eastAsia"/>
                <w:sz w:val="20"/>
                <w:szCs w:val="20"/>
              </w:rPr>
              <w:t>00:00</w:t>
            </w:r>
          </w:p>
        </w:tc>
        <w:tc>
          <w:tcPr>
            <w:tcW w:w="1080" w:type="dxa"/>
          </w:tcPr>
          <w:p w:rsidR="009622DB" w:rsidRPr="002804E6" w:rsidRDefault="009622DB" w:rsidP="00CA0A34">
            <w:pPr>
              <w:rPr>
                <w:sz w:val="20"/>
                <w:szCs w:val="20"/>
              </w:rPr>
            </w:pPr>
            <w:r>
              <w:rPr>
                <w:rFonts w:hint="eastAsia"/>
                <w:sz w:val="20"/>
                <w:szCs w:val="20"/>
              </w:rPr>
              <w:t>0</w:t>
            </w:r>
          </w:p>
        </w:tc>
        <w:tc>
          <w:tcPr>
            <w:tcW w:w="2520" w:type="dxa"/>
          </w:tcPr>
          <w:p w:rsidR="009622DB" w:rsidRPr="002804E6" w:rsidRDefault="009622DB" w:rsidP="00CA0A34">
            <w:pPr>
              <w:rPr>
                <w:sz w:val="20"/>
                <w:szCs w:val="20"/>
              </w:rPr>
            </w:pPr>
            <w:r>
              <w:rPr>
                <w:rFonts w:hint="eastAsia"/>
                <w:sz w:val="20"/>
                <w:szCs w:val="20"/>
              </w:rPr>
              <w:t>チャンネル</w:t>
            </w:r>
            <w:r>
              <w:rPr>
                <w:rFonts w:hint="eastAsia"/>
                <w:sz w:val="20"/>
                <w:szCs w:val="20"/>
              </w:rPr>
              <w:t>7</w:t>
            </w:r>
            <w:r>
              <w:rPr>
                <w:rFonts w:hint="eastAsia"/>
                <w:sz w:val="20"/>
                <w:szCs w:val="20"/>
              </w:rPr>
              <w:t>に</w:t>
            </w:r>
            <w:r>
              <w:rPr>
                <w:rFonts w:hint="eastAsia"/>
                <w:sz w:val="20"/>
                <w:szCs w:val="20"/>
              </w:rPr>
              <w:t>0</w:t>
            </w:r>
            <w:r>
              <w:rPr>
                <w:rFonts w:hint="eastAsia"/>
                <w:sz w:val="20"/>
                <w:szCs w:val="20"/>
              </w:rPr>
              <w:t>を設定</w:t>
            </w:r>
          </w:p>
        </w:tc>
      </w:tr>
    </w:tbl>
    <w:p w:rsidR="009622DB" w:rsidRPr="000B1085" w:rsidRDefault="009622DB" w:rsidP="009622DB"/>
    <w:p w:rsidR="009622DB" w:rsidRDefault="009622DB" w:rsidP="009622DB">
      <w:r>
        <w:rPr>
          <w:rFonts w:hint="eastAsia"/>
        </w:rPr>
        <w:t>DUR</w:t>
      </w:r>
      <w:r>
        <w:rPr>
          <w:rFonts w:hint="eastAsia"/>
        </w:rPr>
        <w:t>列がゼロの場合、チャンネルに与えられている値は、ほかの</w:t>
      </w:r>
      <w:r>
        <w:rPr>
          <w:rFonts w:hint="eastAsia"/>
        </w:rPr>
        <w:t>cue</w:t>
      </w:r>
      <w:r>
        <w:rPr>
          <w:rFonts w:hint="eastAsia"/>
        </w:rPr>
        <w:t>によって再度変更されるまで固定されています。</w:t>
      </w:r>
      <w:r>
        <w:rPr>
          <w:rFonts w:hint="eastAsia"/>
        </w:rPr>
        <w:t xml:space="preserve">  </w:t>
      </w:r>
      <w:r>
        <w:rPr>
          <w:rFonts w:hint="eastAsia"/>
        </w:rPr>
        <w:t>しかし、もしデュレーションが与えられ、チャンネルが任意の時間の間に</w:t>
      </w:r>
      <w:r>
        <w:rPr>
          <w:rFonts w:hint="eastAsia"/>
        </w:rPr>
        <w:t>PIN</w:t>
      </w:r>
      <w:r>
        <w:rPr>
          <w:rFonts w:hint="eastAsia"/>
        </w:rPr>
        <w:t>列の値になれば、チャンネルは</w:t>
      </w:r>
      <w:r>
        <w:rPr>
          <w:rFonts w:hint="eastAsia"/>
        </w:rPr>
        <w:t>0</w:t>
      </w:r>
      <w:r>
        <w:rPr>
          <w:rFonts w:hint="eastAsia"/>
        </w:rPr>
        <w:t>に戻ります。</w:t>
      </w:r>
      <w:r>
        <w:rPr>
          <w:rFonts w:hint="eastAsia"/>
        </w:rPr>
        <w:t xml:space="preserve">  </w:t>
      </w:r>
      <w:r>
        <w:rPr>
          <w:rFonts w:hint="eastAsia"/>
        </w:rPr>
        <w:t>デュレーションの上限は</w:t>
      </w:r>
      <w:r>
        <w:rPr>
          <w:rFonts w:hint="eastAsia"/>
        </w:rPr>
        <w:t>99</w:t>
      </w:r>
      <w:r>
        <w:rPr>
          <w:rFonts w:hint="eastAsia"/>
        </w:rPr>
        <w:t>秒です。</w:t>
      </w:r>
    </w:p>
    <w:p w:rsidR="009622DB" w:rsidRDefault="009622DB" w:rsidP="009622DB">
      <w:pPr>
        <w:pStyle w:val="Heading3"/>
      </w:pPr>
      <w:proofErr w:type="spellStart"/>
      <w:r>
        <w:rPr>
          <w:rFonts w:hint="eastAsia"/>
        </w:rPr>
        <w:t>Galaxis</w:t>
      </w:r>
      <w:proofErr w:type="spellEnd"/>
      <w:r>
        <w:rPr>
          <w:rFonts w:hint="eastAsia"/>
        </w:rPr>
        <w:t xml:space="preserve"> G-Flame Flame Box</w:t>
      </w:r>
    </w:p>
    <w:p w:rsidR="009622DB" w:rsidRDefault="009622DB" w:rsidP="009622DB">
      <w:r>
        <w:rPr>
          <w:rFonts w:hint="eastAsia"/>
        </w:rPr>
        <w:t>特にサポートしている</w:t>
      </w:r>
      <w:r>
        <w:rPr>
          <w:rFonts w:hint="eastAsia"/>
        </w:rPr>
        <w:t>DMX</w:t>
      </w:r>
      <w:r>
        <w:rPr>
          <w:rFonts w:hint="eastAsia"/>
        </w:rPr>
        <w:t>デバイスの</w:t>
      </w:r>
      <w:r>
        <w:rPr>
          <w:rFonts w:hint="eastAsia"/>
        </w:rPr>
        <w:t>1</w:t>
      </w:r>
      <w:r>
        <w:rPr>
          <w:rFonts w:hint="eastAsia"/>
        </w:rPr>
        <w:t>つが、</w:t>
      </w:r>
      <w:proofErr w:type="spellStart"/>
      <w:r>
        <w:rPr>
          <w:rFonts w:hint="eastAsia"/>
        </w:rPr>
        <w:t>Galaxis</w:t>
      </w:r>
      <w:proofErr w:type="spellEnd"/>
      <w:r>
        <w:rPr>
          <w:rFonts w:hint="eastAsia"/>
        </w:rPr>
        <w:t>社の</w:t>
      </w:r>
      <w:r>
        <w:rPr>
          <w:rFonts w:hint="eastAsia"/>
        </w:rPr>
        <w:t>G-Flame</w:t>
      </w:r>
      <w:r>
        <w:rPr>
          <w:rFonts w:hint="eastAsia"/>
        </w:rPr>
        <w:t>です。</w:t>
      </w:r>
      <w:r>
        <w:rPr>
          <w:rFonts w:hint="eastAsia"/>
        </w:rPr>
        <w:t xml:space="preserve">  </w:t>
      </w:r>
      <w:r>
        <w:rPr>
          <w:rFonts w:hint="eastAsia"/>
        </w:rPr>
        <w:t>ほとんどのフレームボックスのように、</w:t>
      </w:r>
      <w:r>
        <w:rPr>
          <w:rFonts w:hint="eastAsia"/>
        </w:rPr>
        <w:t>G-Flame</w:t>
      </w:r>
      <w:r>
        <w:rPr>
          <w:rFonts w:hint="eastAsia"/>
        </w:rPr>
        <w:t>もトリガーチャンネルと同様にセーフティチャンネルもあります。</w:t>
      </w:r>
      <w:r>
        <w:rPr>
          <w:rFonts w:hint="eastAsia"/>
        </w:rPr>
        <w:t xml:space="preserve">  G-Flame</w:t>
      </w:r>
      <w:r>
        <w:rPr>
          <w:rFonts w:hint="eastAsia"/>
        </w:rPr>
        <w:t>を作動させるために、セーフティチャンネルははじめオンになっていて、安全のために後でオフにならなければなりません。</w:t>
      </w:r>
      <w:r>
        <w:rPr>
          <w:rFonts w:hint="eastAsia"/>
        </w:rPr>
        <w:t xml:space="preserve">  G-Flame</w:t>
      </w:r>
      <w:r>
        <w:rPr>
          <w:rFonts w:hint="eastAsia"/>
        </w:rPr>
        <w:t>は</w:t>
      </w:r>
      <w:r>
        <w:rPr>
          <w:rFonts w:hint="eastAsia"/>
        </w:rPr>
        <w:t>3</w:t>
      </w:r>
      <w:r>
        <w:rPr>
          <w:rFonts w:hint="eastAsia"/>
        </w:rPr>
        <w:t>つのコマンドがあります。</w:t>
      </w:r>
      <w:proofErr w:type="spellStart"/>
      <w:r>
        <w:rPr>
          <w:rFonts w:hint="eastAsia"/>
        </w:rPr>
        <w:t>GFlameSafetyOn</w:t>
      </w:r>
      <w:proofErr w:type="spellEnd"/>
      <w:r>
        <w:rPr>
          <w:rFonts w:hint="eastAsia"/>
        </w:rPr>
        <w:t>、</w:t>
      </w:r>
      <w:r>
        <w:rPr>
          <w:rFonts w:hint="eastAsia"/>
        </w:rPr>
        <w:t xml:space="preserve"> </w:t>
      </w:r>
      <w:proofErr w:type="spellStart"/>
      <w:r>
        <w:rPr>
          <w:rFonts w:hint="eastAsia"/>
        </w:rPr>
        <w:t>GFlameTrigger</w:t>
      </w:r>
      <w:proofErr w:type="spellEnd"/>
      <w:r>
        <w:rPr>
          <w:rFonts w:hint="eastAsia"/>
        </w:rPr>
        <w:t xml:space="preserve"> </w:t>
      </w:r>
      <w:r>
        <w:rPr>
          <w:rFonts w:hint="eastAsia"/>
        </w:rPr>
        <w:t>そして</w:t>
      </w:r>
      <w:r>
        <w:rPr>
          <w:rFonts w:hint="eastAsia"/>
        </w:rPr>
        <w:t xml:space="preserve"> </w:t>
      </w:r>
      <w:proofErr w:type="spellStart"/>
      <w:r>
        <w:rPr>
          <w:rFonts w:hint="eastAsia"/>
        </w:rPr>
        <w:t>GFlameSafetyOff</w:t>
      </w:r>
      <w:proofErr w:type="spellEnd"/>
      <w:r>
        <w:rPr>
          <w:rFonts w:hint="eastAsia"/>
        </w:rPr>
        <w:t>です。</w:t>
      </w:r>
      <w:r>
        <w:rPr>
          <w:rFonts w:hint="eastAsia"/>
        </w:rPr>
        <w:t xml:space="preserve">  </w:t>
      </w:r>
      <w:r>
        <w:rPr>
          <w:rFonts w:hint="eastAsia"/>
        </w:rPr>
        <w:t>任意の動作を行う前に、セーフティチャンネルがオンになっている限り、</w:t>
      </w:r>
      <w:r>
        <w:rPr>
          <w:rFonts w:hint="eastAsia"/>
        </w:rPr>
        <w:t>3</w:t>
      </w:r>
      <w:r>
        <w:rPr>
          <w:rFonts w:hint="eastAsia"/>
        </w:rPr>
        <w:t>つのコマンドは、ショーの間に何度でも呼び出すことができます。</w:t>
      </w:r>
      <w:r>
        <w:rPr>
          <w:rFonts w:hint="eastAsia"/>
        </w:rPr>
        <w:t xml:space="preserve">  </w:t>
      </w:r>
      <w:r>
        <w:rPr>
          <w:rFonts w:hint="eastAsia"/>
        </w:rPr>
        <w:t>複数の</w:t>
      </w:r>
      <w:r>
        <w:rPr>
          <w:rFonts w:hint="eastAsia"/>
        </w:rPr>
        <w:t>G-Flame</w:t>
      </w:r>
      <w:r>
        <w:rPr>
          <w:rFonts w:hint="eastAsia"/>
        </w:rPr>
        <w:t>デバイスで</w:t>
      </w:r>
      <w:r>
        <w:rPr>
          <w:rFonts w:hint="eastAsia"/>
        </w:rPr>
        <w:t>1</w:t>
      </w:r>
      <w:r>
        <w:rPr>
          <w:rFonts w:hint="eastAsia"/>
        </w:rPr>
        <w:t>つのセーフティチャンネルを共有していることに注意してください。</w:t>
      </w:r>
      <w:r>
        <w:rPr>
          <w:rFonts w:hint="eastAsia"/>
        </w:rPr>
        <w:t xml:space="preserve">  </w:t>
      </w:r>
      <w:r>
        <w:rPr>
          <w:rFonts w:hint="eastAsia"/>
        </w:rPr>
        <w:t>下記に</w:t>
      </w:r>
      <w:r>
        <w:rPr>
          <w:rFonts w:hint="eastAsia"/>
        </w:rPr>
        <w:t>SD</w:t>
      </w:r>
      <w:r>
        <w:rPr>
          <w:rFonts w:hint="eastAsia"/>
        </w:rPr>
        <w:t>列とスクリプトの例を示します。</w:t>
      </w:r>
    </w:p>
    <w:tbl>
      <w:tblPr>
        <w:tblStyle w:val="TableGrid"/>
        <w:tblW w:w="0" w:type="auto"/>
        <w:tblLook w:val="04A0"/>
      </w:tblPr>
      <w:tblGrid>
        <w:gridCol w:w="2268"/>
        <w:gridCol w:w="2790"/>
        <w:gridCol w:w="4518"/>
      </w:tblGrid>
      <w:tr w:rsidR="009622DB" w:rsidRPr="002804E6" w:rsidTr="00CA0A34">
        <w:tc>
          <w:tcPr>
            <w:tcW w:w="226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279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51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26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2790" w:type="dxa"/>
            <w:shd w:val="clear" w:color="auto" w:fill="FFFFFF" w:themeFill="background1"/>
          </w:tcPr>
          <w:p w:rsidR="009622DB" w:rsidRPr="002804E6" w:rsidRDefault="009622DB" w:rsidP="00CA0A34">
            <w:pPr>
              <w:rPr>
                <w:sz w:val="20"/>
                <w:szCs w:val="20"/>
              </w:rPr>
            </w:pPr>
          </w:p>
        </w:tc>
        <w:tc>
          <w:tcPr>
            <w:tcW w:w="4518" w:type="dxa"/>
            <w:shd w:val="clear" w:color="auto" w:fill="FFFFFF" w:themeFill="background1"/>
          </w:tcPr>
          <w:p w:rsidR="009622DB" w:rsidRPr="002804E6" w:rsidRDefault="009622DB" w:rsidP="00CA0A34">
            <w:pPr>
              <w:rPr>
                <w:sz w:val="20"/>
                <w:szCs w:val="20"/>
              </w:rPr>
            </w:pPr>
            <w:proofErr w:type="spellStart"/>
            <w:r>
              <w:rPr>
                <w:rFonts w:hint="eastAsia"/>
                <w:sz w:val="20"/>
                <w:szCs w:val="20"/>
              </w:rPr>
              <w:t>GFlame</w:t>
            </w:r>
            <w:proofErr w:type="spellEnd"/>
            <w:r>
              <w:rPr>
                <w:rFonts w:hint="eastAsia"/>
                <w:sz w:val="20"/>
                <w:szCs w:val="20"/>
              </w:rPr>
              <w:t>のコマンドのうちの</w:t>
            </w:r>
            <w:r>
              <w:rPr>
                <w:rFonts w:hint="eastAsia"/>
                <w:sz w:val="20"/>
                <w:szCs w:val="20"/>
              </w:rPr>
              <w:t>1</w:t>
            </w:r>
            <w:r>
              <w:rPr>
                <w:rFonts w:hint="eastAsia"/>
                <w:sz w:val="20"/>
                <w:szCs w:val="20"/>
              </w:rPr>
              <w:t>つが下に載せられています。</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t>CONTROL/</w:t>
            </w:r>
            <w:r>
              <w:rPr>
                <w:rFonts w:hint="eastAsia"/>
                <w:sz w:val="20"/>
                <w:szCs w:val="20"/>
              </w:rPr>
              <w:t>コントロール</w:t>
            </w:r>
          </w:p>
        </w:tc>
        <w:tc>
          <w:tcPr>
            <w:tcW w:w="279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51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lastRenderedPageBreak/>
              <w:t>MODULE/</w:t>
            </w:r>
            <w:r>
              <w:rPr>
                <w:rFonts w:hint="eastAsia"/>
                <w:sz w:val="20"/>
                <w:szCs w:val="20"/>
              </w:rPr>
              <w:t>モジュール</w:t>
            </w:r>
          </w:p>
        </w:tc>
        <w:tc>
          <w:tcPr>
            <w:tcW w:w="279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51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2790" w:type="dxa"/>
          </w:tcPr>
          <w:p w:rsidR="009622DB" w:rsidRPr="002804E6" w:rsidRDefault="009622DB" w:rsidP="00CA0A34">
            <w:pPr>
              <w:rPr>
                <w:sz w:val="20"/>
                <w:szCs w:val="20"/>
              </w:rPr>
            </w:pPr>
            <w:r>
              <w:rPr>
                <w:rFonts w:hint="eastAsia"/>
                <w:sz w:val="20"/>
                <w:szCs w:val="20"/>
              </w:rPr>
              <w:t>このフレーム機材のデュレーション</w:t>
            </w:r>
          </w:p>
        </w:tc>
        <w:tc>
          <w:tcPr>
            <w:tcW w:w="4518" w:type="dxa"/>
          </w:tcPr>
          <w:p w:rsidR="009622DB" w:rsidRPr="002804E6" w:rsidRDefault="009622DB" w:rsidP="00CA0A34">
            <w:pPr>
              <w:rPr>
                <w:sz w:val="20"/>
                <w:szCs w:val="20"/>
              </w:rPr>
            </w:pPr>
            <w:r>
              <w:rPr>
                <w:rFonts w:hint="eastAsia"/>
                <w:sz w:val="20"/>
                <w:szCs w:val="20"/>
              </w:rPr>
              <w:t>値は</w:t>
            </w:r>
            <w:r>
              <w:rPr>
                <w:rFonts w:hint="eastAsia"/>
                <w:sz w:val="20"/>
                <w:szCs w:val="20"/>
              </w:rPr>
              <w:t xml:space="preserve"> 00:01 </w:t>
            </w:r>
            <w:r>
              <w:rPr>
                <w:rFonts w:hint="eastAsia"/>
                <w:sz w:val="20"/>
                <w:szCs w:val="20"/>
              </w:rPr>
              <w:t>から</w:t>
            </w:r>
            <w:r>
              <w:rPr>
                <w:rFonts w:hint="eastAsia"/>
                <w:sz w:val="20"/>
                <w:szCs w:val="20"/>
              </w:rPr>
              <w:t>25:00 (</w:t>
            </w:r>
            <w:r>
              <w:rPr>
                <w:rFonts w:hint="eastAsia"/>
                <w:sz w:val="20"/>
                <w:szCs w:val="20"/>
              </w:rPr>
              <w:t>最大デュレーション</w:t>
            </w:r>
            <w:r>
              <w:rPr>
                <w:rFonts w:hint="eastAsia"/>
                <w:sz w:val="20"/>
                <w:szCs w:val="20"/>
              </w:rPr>
              <w:t>)</w:t>
            </w:r>
            <w:r>
              <w:rPr>
                <w:rFonts w:hint="eastAsia"/>
                <w:sz w:val="20"/>
                <w:szCs w:val="20"/>
              </w:rPr>
              <w:t>の間でなければいけません。</w:t>
            </w:r>
          </w:p>
        </w:tc>
      </w:tr>
    </w:tbl>
    <w:p w:rsidR="009622DB" w:rsidRDefault="009622DB" w:rsidP="009622DB"/>
    <w:p w:rsidR="009622DB" w:rsidRDefault="009622DB" w:rsidP="009622DB">
      <w:r>
        <w:rPr>
          <w:rFonts w:hint="eastAsia"/>
        </w:rPr>
        <w:t>2</w:t>
      </w:r>
      <w:r>
        <w:rPr>
          <w:rFonts w:hint="eastAsia"/>
        </w:rPr>
        <w:t>台の</w:t>
      </w:r>
      <w:r>
        <w:rPr>
          <w:rFonts w:hint="eastAsia"/>
        </w:rPr>
        <w:t>G-</w:t>
      </w:r>
      <w:proofErr w:type="spellStart"/>
      <w:r>
        <w:rPr>
          <w:rFonts w:hint="eastAsia"/>
        </w:rPr>
        <w:t>FLame</w:t>
      </w:r>
      <w:proofErr w:type="spellEnd"/>
      <w:r>
        <w:rPr>
          <w:rFonts w:hint="eastAsia"/>
        </w:rPr>
        <w:t>ボックスが、それぞれセーフティチャンネル</w:t>
      </w:r>
      <w:r>
        <w:rPr>
          <w:rFonts w:hint="eastAsia"/>
        </w:rPr>
        <w:t>33</w:t>
      </w:r>
      <w:r>
        <w:rPr>
          <w:rFonts w:hint="eastAsia"/>
        </w:rPr>
        <w:t>、トリガーチャンネルが</w:t>
      </w:r>
      <w:r>
        <w:rPr>
          <w:rFonts w:hint="eastAsia"/>
        </w:rPr>
        <w:t>2</w:t>
      </w:r>
      <w:r>
        <w:rPr>
          <w:rFonts w:hint="eastAsia"/>
        </w:rPr>
        <w:t>と</w:t>
      </w:r>
      <w:r>
        <w:rPr>
          <w:rFonts w:hint="eastAsia"/>
        </w:rPr>
        <w:t>17</w:t>
      </w:r>
      <w:r>
        <w:rPr>
          <w:rFonts w:hint="eastAsia"/>
        </w:rPr>
        <w:t>で構成されていることを想定してみましょう。</w:t>
      </w:r>
    </w:p>
    <w:tbl>
      <w:tblPr>
        <w:tblStyle w:val="TableGrid"/>
        <w:tblW w:w="9828" w:type="dxa"/>
        <w:tblLayout w:type="fixed"/>
        <w:tblLook w:val="04A0"/>
      </w:tblPr>
      <w:tblGrid>
        <w:gridCol w:w="582"/>
        <w:gridCol w:w="1326"/>
        <w:gridCol w:w="1710"/>
        <w:gridCol w:w="1080"/>
        <w:gridCol w:w="990"/>
        <w:gridCol w:w="810"/>
        <w:gridCol w:w="3330"/>
      </w:tblGrid>
      <w:tr w:rsidR="009622DB" w:rsidRPr="002804E6" w:rsidTr="00CA0A34">
        <w:tc>
          <w:tcPr>
            <w:tcW w:w="582" w:type="dxa"/>
            <w:shd w:val="clear" w:color="auto" w:fill="D9D9D9" w:themeFill="background1" w:themeFillShade="D9"/>
          </w:tcPr>
          <w:p w:rsidR="009622DB" w:rsidRPr="002804E6" w:rsidRDefault="009622DB" w:rsidP="00CA0A34">
            <w:pPr>
              <w:rPr>
                <w:sz w:val="20"/>
                <w:szCs w:val="20"/>
              </w:rPr>
            </w:pPr>
            <w:r>
              <w:rPr>
                <w:rFonts w:hint="eastAsia"/>
                <w:sz w:val="20"/>
                <w:szCs w:val="20"/>
              </w:rPr>
              <w:t>CUE</w:t>
            </w:r>
          </w:p>
        </w:tc>
        <w:tc>
          <w:tcPr>
            <w:tcW w:w="1326" w:type="dxa"/>
            <w:shd w:val="clear" w:color="auto" w:fill="D9D9D9" w:themeFill="background1" w:themeFillShade="D9"/>
          </w:tcPr>
          <w:p w:rsidR="009622DB" w:rsidRPr="002804E6" w:rsidRDefault="009622DB" w:rsidP="00CA0A34">
            <w:pPr>
              <w:rPr>
                <w:sz w:val="20"/>
                <w:szCs w:val="20"/>
              </w:rPr>
            </w:pPr>
            <w:r>
              <w:rPr>
                <w:rFonts w:hint="eastAsia"/>
                <w:sz w:val="20"/>
                <w:szCs w:val="20"/>
              </w:rPr>
              <w:t>HH MM SS FF</w:t>
            </w:r>
          </w:p>
        </w:tc>
        <w:tc>
          <w:tcPr>
            <w:tcW w:w="1710" w:type="dxa"/>
            <w:shd w:val="clear" w:color="auto" w:fill="D9D9D9" w:themeFill="background1" w:themeFillShade="D9"/>
          </w:tcPr>
          <w:p w:rsidR="009622DB" w:rsidRPr="002804E6" w:rsidRDefault="009622DB" w:rsidP="00CA0A34">
            <w:pPr>
              <w:rPr>
                <w:sz w:val="20"/>
                <w:szCs w:val="20"/>
              </w:rPr>
            </w:pPr>
            <w:r>
              <w:rPr>
                <w:rFonts w:hint="eastAsia"/>
                <w:sz w:val="20"/>
                <w:szCs w:val="20"/>
              </w:rPr>
              <w:t>TYPE</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CONTROL</w:t>
            </w:r>
          </w:p>
        </w:tc>
        <w:tc>
          <w:tcPr>
            <w:tcW w:w="990" w:type="dxa"/>
            <w:shd w:val="clear" w:color="auto" w:fill="D9D9D9" w:themeFill="background1" w:themeFillShade="D9"/>
          </w:tcPr>
          <w:p w:rsidR="009622DB" w:rsidRPr="002804E6" w:rsidRDefault="009622DB" w:rsidP="00CA0A34">
            <w:pPr>
              <w:rPr>
                <w:sz w:val="20"/>
                <w:szCs w:val="20"/>
              </w:rPr>
            </w:pPr>
            <w:r>
              <w:rPr>
                <w:rFonts w:hint="eastAsia"/>
                <w:sz w:val="20"/>
                <w:szCs w:val="20"/>
              </w:rPr>
              <w:t>MODULE</w:t>
            </w:r>
          </w:p>
        </w:tc>
        <w:tc>
          <w:tcPr>
            <w:tcW w:w="810" w:type="dxa"/>
            <w:shd w:val="clear" w:color="auto" w:fill="D9D9D9" w:themeFill="background1" w:themeFillShade="D9"/>
          </w:tcPr>
          <w:p w:rsidR="009622DB" w:rsidRPr="002804E6" w:rsidRDefault="009622DB" w:rsidP="00CA0A34">
            <w:pPr>
              <w:rPr>
                <w:sz w:val="20"/>
                <w:szCs w:val="20"/>
              </w:rPr>
            </w:pPr>
            <w:r>
              <w:rPr>
                <w:rFonts w:hint="eastAsia"/>
                <w:sz w:val="20"/>
                <w:szCs w:val="20"/>
              </w:rPr>
              <w:t>DUR</w:t>
            </w:r>
          </w:p>
        </w:tc>
        <w:tc>
          <w:tcPr>
            <w:tcW w:w="3330" w:type="dxa"/>
            <w:shd w:val="clear" w:color="auto" w:fill="D9D9D9" w:themeFill="background1" w:themeFillShade="D9"/>
          </w:tcPr>
          <w:p w:rsidR="009622DB" w:rsidRPr="002804E6" w:rsidRDefault="009622DB" w:rsidP="00CA0A34">
            <w:pPr>
              <w:rPr>
                <w:sz w:val="20"/>
                <w:szCs w:val="20"/>
              </w:rPr>
            </w:pPr>
            <w:r>
              <w:rPr>
                <w:rFonts w:hint="eastAsia"/>
                <w:sz w:val="20"/>
                <w:szCs w:val="20"/>
              </w:rPr>
              <w:t>Event Description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1</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p>
        </w:tc>
        <w:tc>
          <w:tcPr>
            <w:tcW w:w="1710" w:type="dxa"/>
          </w:tcPr>
          <w:p w:rsidR="009622DB" w:rsidRPr="002804E6" w:rsidRDefault="009622DB" w:rsidP="00CA0A34">
            <w:pPr>
              <w:rPr>
                <w:sz w:val="20"/>
                <w:szCs w:val="20"/>
              </w:rPr>
            </w:pPr>
            <w:proofErr w:type="spellStart"/>
            <w:r>
              <w:rPr>
                <w:rFonts w:hint="eastAsia"/>
                <w:sz w:val="20"/>
                <w:szCs w:val="20"/>
              </w:rPr>
              <w:t>GFlameSafetyOn</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33</w:t>
            </w:r>
          </w:p>
        </w:tc>
        <w:tc>
          <w:tcPr>
            <w:tcW w:w="810" w:type="dxa"/>
          </w:tcPr>
          <w:p w:rsidR="009622DB" w:rsidRPr="002804E6" w:rsidRDefault="009622DB" w:rsidP="00CA0A34">
            <w:pPr>
              <w:rPr>
                <w:sz w:val="20"/>
                <w:szCs w:val="20"/>
              </w:rPr>
            </w:pPr>
            <w:r>
              <w:rPr>
                <w:rFonts w:hint="eastAsia"/>
                <w:sz w:val="20"/>
                <w:szCs w:val="20"/>
              </w:rPr>
              <w:t>00:00</w:t>
            </w:r>
          </w:p>
        </w:tc>
        <w:tc>
          <w:tcPr>
            <w:tcW w:w="3330" w:type="dxa"/>
          </w:tcPr>
          <w:p w:rsidR="009622DB" w:rsidRPr="002804E6" w:rsidRDefault="009622DB" w:rsidP="00CA0A34">
            <w:pPr>
              <w:rPr>
                <w:sz w:val="20"/>
                <w:szCs w:val="20"/>
              </w:rPr>
            </w:pPr>
            <w:proofErr w:type="spellStart"/>
            <w:r>
              <w:rPr>
                <w:rFonts w:hint="eastAsia"/>
                <w:sz w:val="20"/>
                <w:szCs w:val="20"/>
              </w:rPr>
              <w:t>GFlame</w:t>
            </w:r>
            <w:proofErr w:type="spellEnd"/>
            <w:r>
              <w:rPr>
                <w:rFonts w:hint="eastAsia"/>
                <w:sz w:val="20"/>
                <w:szCs w:val="20"/>
              </w:rPr>
              <w:t>セーフティー値としてチャンネル</w:t>
            </w:r>
            <w:r>
              <w:rPr>
                <w:rFonts w:hint="eastAsia"/>
                <w:sz w:val="20"/>
                <w:szCs w:val="20"/>
              </w:rPr>
              <w:t>33</w:t>
            </w:r>
            <w:r>
              <w:rPr>
                <w:rFonts w:hint="eastAsia"/>
                <w:sz w:val="20"/>
                <w:szCs w:val="20"/>
              </w:rPr>
              <w:t>を設定</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2</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05  00</w:t>
            </w:r>
          </w:p>
        </w:tc>
        <w:tc>
          <w:tcPr>
            <w:tcW w:w="1710" w:type="dxa"/>
          </w:tcPr>
          <w:p w:rsidR="009622DB" w:rsidRPr="002804E6" w:rsidRDefault="009622DB" w:rsidP="00CA0A34">
            <w:pPr>
              <w:rPr>
                <w:sz w:val="20"/>
                <w:szCs w:val="20"/>
              </w:rPr>
            </w:pPr>
            <w:proofErr w:type="spellStart"/>
            <w:r>
              <w:rPr>
                <w:rFonts w:hint="eastAsia"/>
                <w:sz w:val="20"/>
                <w:szCs w:val="20"/>
              </w:rPr>
              <w:t>GFlameTrigger</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2</w:t>
            </w:r>
          </w:p>
        </w:tc>
        <w:tc>
          <w:tcPr>
            <w:tcW w:w="810" w:type="dxa"/>
          </w:tcPr>
          <w:p w:rsidR="009622DB" w:rsidRPr="002804E6" w:rsidRDefault="009622DB" w:rsidP="00CA0A34">
            <w:pPr>
              <w:rPr>
                <w:sz w:val="20"/>
                <w:szCs w:val="20"/>
              </w:rPr>
            </w:pPr>
            <w:r>
              <w:rPr>
                <w:rFonts w:hint="eastAsia"/>
                <w:sz w:val="20"/>
                <w:szCs w:val="20"/>
              </w:rPr>
              <w:t>00:15</w:t>
            </w:r>
          </w:p>
        </w:tc>
        <w:tc>
          <w:tcPr>
            <w:tcW w:w="333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フレーム</w:t>
            </w:r>
            <w:r>
              <w:rPr>
                <w:rFonts w:hint="eastAsia"/>
                <w:sz w:val="20"/>
                <w:szCs w:val="20"/>
              </w:rPr>
              <w:t>ON</w:t>
            </w:r>
            <w:r>
              <w:rPr>
                <w:rFonts w:hint="eastAsia"/>
                <w:sz w:val="20"/>
                <w:szCs w:val="20"/>
              </w:rPr>
              <w:t xml:space="preserve">　</w:t>
            </w:r>
            <w:r>
              <w:rPr>
                <w:rFonts w:hint="eastAsia"/>
                <w:sz w:val="20"/>
                <w:szCs w:val="20"/>
              </w:rPr>
              <w:t>0.5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3</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05  00</w:t>
            </w:r>
          </w:p>
        </w:tc>
        <w:tc>
          <w:tcPr>
            <w:tcW w:w="1710" w:type="dxa"/>
          </w:tcPr>
          <w:p w:rsidR="009622DB" w:rsidRPr="002804E6" w:rsidRDefault="009622DB" w:rsidP="00CA0A34">
            <w:pPr>
              <w:rPr>
                <w:sz w:val="20"/>
                <w:szCs w:val="20"/>
              </w:rPr>
            </w:pPr>
            <w:proofErr w:type="spellStart"/>
            <w:r>
              <w:rPr>
                <w:rFonts w:hint="eastAsia"/>
                <w:sz w:val="20"/>
                <w:szCs w:val="20"/>
              </w:rPr>
              <w:t>GFlameTrigger</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17</w:t>
            </w:r>
          </w:p>
        </w:tc>
        <w:tc>
          <w:tcPr>
            <w:tcW w:w="810" w:type="dxa"/>
          </w:tcPr>
          <w:p w:rsidR="009622DB" w:rsidRPr="002804E6" w:rsidRDefault="009622DB" w:rsidP="00CA0A34">
            <w:pPr>
              <w:rPr>
                <w:sz w:val="20"/>
                <w:szCs w:val="20"/>
              </w:rPr>
            </w:pPr>
            <w:r>
              <w:rPr>
                <w:rFonts w:hint="eastAsia"/>
                <w:sz w:val="20"/>
                <w:szCs w:val="20"/>
              </w:rPr>
              <w:t>00:15</w:t>
            </w:r>
          </w:p>
        </w:tc>
        <w:tc>
          <w:tcPr>
            <w:tcW w:w="3330" w:type="dxa"/>
          </w:tcPr>
          <w:p w:rsidR="009622DB" w:rsidRPr="002804E6" w:rsidRDefault="009622DB" w:rsidP="00CA0A34">
            <w:pPr>
              <w:rPr>
                <w:sz w:val="20"/>
                <w:szCs w:val="20"/>
              </w:rPr>
            </w:pPr>
            <w:r>
              <w:rPr>
                <w:rFonts w:hint="eastAsia"/>
                <w:sz w:val="20"/>
                <w:szCs w:val="20"/>
              </w:rPr>
              <w:t>同時にデバイス</w:t>
            </w:r>
            <w:r>
              <w:rPr>
                <w:rFonts w:hint="eastAsia"/>
                <w:sz w:val="20"/>
                <w:szCs w:val="20"/>
              </w:rPr>
              <w:t>17</w:t>
            </w:r>
            <w:r>
              <w:rPr>
                <w:rFonts w:hint="eastAsia"/>
                <w:sz w:val="20"/>
                <w:szCs w:val="20"/>
              </w:rPr>
              <w:t xml:space="preserve">　フレーム</w:t>
            </w:r>
            <w:r>
              <w:rPr>
                <w:rFonts w:hint="eastAsia"/>
                <w:sz w:val="20"/>
                <w:szCs w:val="20"/>
              </w:rPr>
              <w:t>ON</w:t>
            </w:r>
            <w:r>
              <w:rPr>
                <w:rFonts w:hint="eastAsia"/>
                <w:sz w:val="20"/>
                <w:szCs w:val="20"/>
              </w:rPr>
              <w:t xml:space="preserve">　</w:t>
            </w:r>
            <w:r>
              <w:rPr>
                <w:rFonts w:hint="eastAsia"/>
                <w:sz w:val="20"/>
                <w:szCs w:val="20"/>
              </w:rPr>
              <w:t>0.5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4</w:t>
            </w:r>
          </w:p>
        </w:tc>
        <w:tc>
          <w:tcPr>
            <w:tcW w:w="1326" w:type="dxa"/>
          </w:tcPr>
          <w:p w:rsidR="009622DB" w:rsidRPr="002804E6" w:rsidRDefault="009622DB" w:rsidP="00CA0A34">
            <w:pPr>
              <w:rPr>
                <w:sz w:val="20"/>
                <w:szCs w:val="20"/>
              </w:rPr>
            </w:pPr>
            <w:r>
              <w:rPr>
                <w:rFonts w:hint="eastAsia"/>
                <w:sz w:val="20"/>
                <w:szCs w:val="20"/>
              </w:rPr>
              <w:t xml:space="preserve">00  01  00  </w:t>
            </w:r>
            <w:proofErr w:type="spellStart"/>
            <w:r>
              <w:rPr>
                <w:rFonts w:hint="eastAsia"/>
                <w:sz w:val="20"/>
                <w:szCs w:val="20"/>
              </w:rPr>
              <w:t>00</w:t>
            </w:r>
            <w:proofErr w:type="spellEnd"/>
          </w:p>
        </w:tc>
        <w:tc>
          <w:tcPr>
            <w:tcW w:w="1710" w:type="dxa"/>
          </w:tcPr>
          <w:p w:rsidR="009622DB" w:rsidRPr="002804E6" w:rsidRDefault="009622DB" w:rsidP="00CA0A34">
            <w:pPr>
              <w:rPr>
                <w:sz w:val="20"/>
                <w:szCs w:val="20"/>
              </w:rPr>
            </w:pPr>
            <w:proofErr w:type="spellStart"/>
            <w:r>
              <w:rPr>
                <w:rFonts w:hint="eastAsia"/>
                <w:sz w:val="20"/>
                <w:szCs w:val="20"/>
              </w:rPr>
              <w:t>GFlameTrigger</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2</w:t>
            </w:r>
          </w:p>
        </w:tc>
        <w:tc>
          <w:tcPr>
            <w:tcW w:w="810" w:type="dxa"/>
          </w:tcPr>
          <w:p w:rsidR="009622DB" w:rsidRPr="002804E6" w:rsidRDefault="009622DB" w:rsidP="00CA0A34">
            <w:pPr>
              <w:rPr>
                <w:sz w:val="20"/>
                <w:szCs w:val="20"/>
              </w:rPr>
            </w:pPr>
            <w:r>
              <w:rPr>
                <w:rFonts w:hint="eastAsia"/>
                <w:sz w:val="20"/>
                <w:szCs w:val="20"/>
              </w:rPr>
              <w:t>05:00</w:t>
            </w:r>
          </w:p>
        </w:tc>
        <w:tc>
          <w:tcPr>
            <w:tcW w:w="333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フレーム</w:t>
            </w:r>
            <w:r>
              <w:rPr>
                <w:rFonts w:hint="eastAsia"/>
                <w:sz w:val="20"/>
                <w:szCs w:val="20"/>
              </w:rPr>
              <w:t>ON</w:t>
            </w:r>
            <w:r>
              <w:rPr>
                <w:rFonts w:hint="eastAsia"/>
                <w:sz w:val="20"/>
                <w:szCs w:val="20"/>
              </w:rPr>
              <w:t xml:space="preserve">　</w:t>
            </w:r>
            <w:r>
              <w:rPr>
                <w:rFonts w:hint="eastAsia"/>
                <w:sz w:val="20"/>
                <w:szCs w:val="20"/>
              </w:rPr>
              <w:t>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5</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
        </w:tc>
        <w:tc>
          <w:tcPr>
            <w:tcW w:w="1710" w:type="dxa"/>
          </w:tcPr>
          <w:p w:rsidR="009622DB" w:rsidRPr="002804E6" w:rsidRDefault="009622DB" w:rsidP="00CA0A34">
            <w:pPr>
              <w:rPr>
                <w:sz w:val="20"/>
                <w:szCs w:val="20"/>
              </w:rPr>
            </w:pPr>
            <w:proofErr w:type="spellStart"/>
            <w:r>
              <w:rPr>
                <w:rFonts w:hint="eastAsia"/>
                <w:sz w:val="20"/>
                <w:szCs w:val="20"/>
              </w:rPr>
              <w:t>GFlameSafetyOff</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33</w:t>
            </w:r>
          </w:p>
        </w:tc>
        <w:tc>
          <w:tcPr>
            <w:tcW w:w="810" w:type="dxa"/>
          </w:tcPr>
          <w:p w:rsidR="009622DB" w:rsidRPr="002804E6" w:rsidRDefault="009622DB" w:rsidP="00CA0A34">
            <w:pPr>
              <w:rPr>
                <w:sz w:val="20"/>
                <w:szCs w:val="20"/>
              </w:rPr>
            </w:pPr>
            <w:r>
              <w:rPr>
                <w:rFonts w:hint="eastAsia"/>
                <w:sz w:val="20"/>
                <w:szCs w:val="20"/>
              </w:rPr>
              <w:t>00:00</w:t>
            </w:r>
          </w:p>
        </w:tc>
        <w:tc>
          <w:tcPr>
            <w:tcW w:w="333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と</w:t>
            </w:r>
            <w:r>
              <w:rPr>
                <w:rFonts w:hint="eastAsia"/>
                <w:sz w:val="20"/>
                <w:szCs w:val="20"/>
              </w:rPr>
              <w:t>17</w:t>
            </w:r>
            <w:r>
              <w:rPr>
                <w:rFonts w:hint="eastAsia"/>
                <w:sz w:val="20"/>
                <w:szCs w:val="20"/>
              </w:rPr>
              <w:t>を停止</w:t>
            </w:r>
          </w:p>
        </w:tc>
      </w:tr>
    </w:tbl>
    <w:p w:rsidR="009622DB" w:rsidRDefault="009622DB" w:rsidP="009622DB"/>
    <w:p w:rsidR="009622DB" w:rsidRDefault="009622DB" w:rsidP="009622DB">
      <w:r>
        <w:rPr>
          <w:rFonts w:hint="eastAsia"/>
        </w:rPr>
        <w:t>フレームボックスに動作をする時間を与えるために、常に、動作させる少なくとも</w:t>
      </w:r>
      <w:r>
        <w:rPr>
          <w:rFonts w:hint="eastAsia"/>
        </w:rPr>
        <w:t>1</w:t>
      </w:r>
      <w:r>
        <w:rPr>
          <w:rFonts w:hint="eastAsia"/>
        </w:rPr>
        <w:t>秒前には</w:t>
      </w:r>
      <w:r>
        <w:rPr>
          <w:rFonts w:hint="eastAsia"/>
        </w:rPr>
        <w:t>G-Flame</w:t>
      </w:r>
      <w:r>
        <w:rPr>
          <w:rFonts w:hint="eastAsia"/>
        </w:rPr>
        <w:t>のセーフティーをオンにしなければなりません。</w:t>
      </w:r>
    </w:p>
    <w:p w:rsidR="009622DB" w:rsidRPr="00447608" w:rsidRDefault="009622DB" w:rsidP="009622DB">
      <w:pPr>
        <w:pStyle w:val="Heading3"/>
        <w:rPr>
          <w:lang w:val="fr-FR"/>
        </w:rPr>
      </w:pPr>
      <w:r w:rsidRPr="00447608">
        <w:rPr>
          <w:rFonts w:hint="eastAsia"/>
          <w:lang w:val="fr-FR"/>
        </w:rPr>
        <w:t xml:space="preserve">Le Maitre </w:t>
      </w:r>
      <w:proofErr w:type="spellStart"/>
      <w:r w:rsidRPr="00447608">
        <w:rPr>
          <w:rFonts w:hint="eastAsia"/>
          <w:lang w:val="fr-FR"/>
        </w:rPr>
        <w:t>Salamander</w:t>
      </w:r>
      <w:proofErr w:type="spellEnd"/>
      <w:r w:rsidRPr="00447608">
        <w:rPr>
          <w:rFonts w:hint="eastAsia"/>
          <w:lang w:val="fr-FR"/>
        </w:rPr>
        <w:t xml:space="preserve"> </w:t>
      </w:r>
      <w:proofErr w:type="spellStart"/>
      <w:r w:rsidRPr="00447608">
        <w:rPr>
          <w:rFonts w:hint="eastAsia"/>
          <w:lang w:val="fr-FR"/>
        </w:rPr>
        <w:t>Flame</w:t>
      </w:r>
      <w:proofErr w:type="spellEnd"/>
      <w:r w:rsidRPr="00447608">
        <w:rPr>
          <w:rFonts w:hint="eastAsia"/>
          <w:lang w:val="fr-FR"/>
        </w:rPr>
        <w:t xml:space="preserve"> Box</w:t>
      </w:r>
    </w:p>
    <w:p w:rsidR="009622DB" w:rsidRPr="00447608" w:rsidRDefault="009622DB" w:rsidP="009622DB">
      <w:pPr>
        <w:rPr>
          <w:lang w:val="fr-FR"/>
        </w:rPr>
      </w:pPr>
      <w:proofErr w:type="spellStart"/>
      <w:r w:rsidRPr="00447608">
        <w:rPr>
          <w:rFonts w:hint="eastAsia"/>
          <w:lang w:val="fr-FR"/>
        </w:rPr>
        <w:t>Salamander</w:t>
      </w:r>
      <w:proofErr w:type="spellEnd"/>
      <w:r w:rsidRPr="00447608">
        <w:rPr>
          <w:rFonts w:hint="eastAsia"/>
          <w:lang w:val="fr-FR"/>
        </w:rPr>
        <w:t xml:space="preserve"> </w:t>
      </w:r>
      <w:proofErr w:type="spellStart"/>
      <w:r w:rsidRPr="00447608">
        <w:rPr>
          <w:rFonts w:hint="eastAsia"/>
          <w:lang w:val="fr-FR"/>
        </w:rPr>
        <w:t>Flame</w:t>
      </w:r>
      <w:proofErr w:type="spellEnd"/>
      <w:r w:rsidRPr="00447608">
        <w:rPr>
          <w:rFonts w:hint="eastAsia"/>
          <w:lang w:val="fr-FR"/>
        </w:rPr>
        <w:t xml:space="preserve"> Box</w:t>
      </w:r>
      <w:r>
        <w:rPr>
          <w:rFonts w:hint="eastAsia"/>
        </w:rPr>
        <w:t>は特に</w:t>
      </w:r>
      <w:r w:rsidRPr="00447608">
        <w:rPr>
          <w:rFonts w:hint="eastAsia"/>
          <w:lang w:val="fr-FR"/>
        </w:rPr>
        <w:t>DMX</w:t>
      </w:r>
      <w:r>
        <w:rPr>
          <w:rFonts w:hint="eastAsia"/>
        </w:rPr>
        <w:t>デバイスにサポートされています。</w:t>
      </w:r>
      <w:r w:rsidRPr="00447608">
        <w:rPr>
          <w:rFonts w:hint="eastAsia"/>
          <w:lang w:val="fr-FR"/>
        </w:rPr>
        <w:t xml:space="preserve">  </w:t>
      </w:r>
      <w:r>
        <w:rPr>
          <w:rFonts w:hint="eastAsia"/>
        </w:rPr>
        <w:t>全てのフレームボックスのように、セーフティチャンネルとトリガーチャンネルがあります。</w:t>
      </w:r>
      <w:r w:rsidRPr="00447608">
        <w:rPr>
          <w:rFonts w:hint="eastAsia"/>
          <w:lang w:val="fr-FR"/>
        </w:rPr>
        <w:t xml:space="preserve">  </w:t>
      </w:r>
      <w:r>
        <w:rPr>
          <w:rFonts w:hint="eastAsia"/>
        </w:rPr>
        <w:t>フレームボックスを動作されるために、トリガーコマンドを作動させる前に、セーフティチャンネルをオンにしなければなりません。</w:t>
      </w:r>
      <w:r w:rsidRPr="00447608">
        <w:rPr>
          <w:rFonts w:hint="eastAsia"/>
          <w:lang w:val="fr-FR"/>
        </w:rPr>
        <w:t xml:space="preserve">  </w:t>
      </w:r>
      <w:r>
        <w:rPr>
          <w:rFonts w:hint="eastAsia"/>
        </w:rPr>
        <w:t>安全上の理由で、スクリプトの最後では、セーフティチャンネルを戻す必要があります。</w:t>
      </w:r>
      <w:r w:rsidRPr="00447608">
        <w:rPr>
          <w:rFonts w:hint="eastAsia"/>
          <w:lang w:val="fr-FR"/>
        </w:rPr>
        <w:t xml:space="preserve">  </w:t>
      </w:r>
      <w:r>
        <w:rPr>
          <w:rFonts w:hint="eastAsia"/>
        </w:rPr>
        <w:t>トリガー</w:t>
      </w:r>
      <w:proofErr w:type="spellStart"/>
      <w:r w:rsidRPr="00447608">
        <w:rPr>
          <w:rFonts w:hint="eastAsia"/>
          <w:lang w:val="fr-FR"/>
        </w:rPr>
        <w:t>cue</w:t>
      </w:r>
      <w:proofErr w:type="spellEnd"/>
      <w:r>
        <w:rPr>
          <w:rFonts w:hint="eastAsia"/>
        </w:rPr>
        <w:t>が実行される前に、セーフティーがオンになっていれば、何度でもセーフティーとトリガーをオンもしくはオフにできます。</w:t>
      </w:r>
      <w:r w:rsidRPr="00447608">
        <w:rPr>
          <w:rFonts w:hint="eastAsia"/>
          <w:lang w:val="fr-FR"/>
        </w:rPr>
        <w:t xml:space="preserve">  </w:t>
      </w:r>
      <w:proofErr w:type="spellStart"/>
      <w:r w:rsidRPr="00447608">
        <w:rPr>
          <w:rFonts w:hint="eastAsia"/>
          <w:lang w:val="fr-FR"/>
        </w:rPr>
        <w:t>Salamander</w:t>
      </w:r>
      <w:proofErr w:type="spellEnd"/>
      <w:r>
        <w:rPr>
          <w:rFonts w:hint="eastAsia"/>
        </w:rPr>
        <w:t>には</w:t>
      </w:r>
      <w:r w:rsidRPr="00447608">
        <w:rPr>
          <w:rFonts w:hint="eastAsia"/>
          <w:lang w:val="fr-FR"/>
        </w:rPr>
        <w:t>3</w:t>
      </w:r>
      <w:r>
        <w:rPr>
          <w:rFonts w:hint="eastAsia"/>
        </w:rPr>
        <w:t>つのコマンドがあります。</w:t>
      </w:r>
      <w:proofErr w:type="spellStart"/>
      <w:r w:rsidRPr="00447608">
        <w:rPr>
          <w:rFonts w:hint="eastAsia"/>
          <w:lang w:val="fr-FR"/>
        </w:rPr>
        <w:t>SalamanderSafetyOn</w:t>
      </w:r>
      <w:proofErr w:type="spellEnd"/>
      <w:r>
        <w:rPr>
          <w:rFonts w:hint="eastAsia"/>
        </w:rPr>
        <w:t>、</w:t>
      </w:r>
      <w:proofErr w:type="spellStart"/>
      <w:r w:rsidRPr="00447608">
        <w:rPr>
          <w:rFonts w:hint="eastAsia"/>
          <w:lang w:val="fr-FR"/>
        </w:rPr>
        <w:t>SalamanderTrigger</w:t>
      </w:r>
      <w:proofErr w:type="spellEnd"/>
      <w:r>
        <w:rPr>
          <w:rFonts w:hint="eastAsia"/>
        </w:rPr>
        <w:t>、そして</w:t>
      </w:r>
      <w:proofErr w:type="spellStart"/>
      <w:r w:rsidRPr="00447608">
        <w:rPr>
          <w:rFonts w:hint="eastAsia"/>
          <w:lang w:val="fr-FR"/>
        </w:rPr>
        <w:t>SalamanderSafetyOff</w:t>
      </w:r>
      <w:proofErr w:type="spellEnd"/>
      <w:r>
        <w:rPr>
          <w:rFonts w:hint="eastAsia"/>
        </w:rPr>
        <w:t>です。</w:t>
      </w:r>
      <w:r w:rsidRPr="00447608">
        <w:rPr>
          <w:rFonts w:hint="eastAsia"/>
          <w:lang w:val="fr-FR"/>
        </w:rPr>
        <w:t xml:space="preserve">  </w:t>
      </w:r>
      <w:r>
        <w:rPr>
          <w:rFonts w:hint="eastAsia"/>
        </w:rPr>
        <w:t>複数の</w:t>
      </w:r>
      <w:proofErr w:type="spellStart"/>
      <w:r w:rsidRPr="00447608">
        <w:rPr>
          <w:rFonts w:hint="eastAsia"/>
          <w:lang w:val="fr-FR"/>
        </w:rPr>
        <w:t>Salamander</w:t>
      </w:r>
      <w:proofErr w:type="spellEnd"/>
      <w:r w:rsidRPr="00447608">
        <w:rPr>
          <w:rFonts w:hint="eastAsia"/>
          <w:lang w:val="fr-FR"/>
        </w:rPr>
        <w:t xml:space="preserve"> </w:t>
      </w:r>
      <w:r>
        <w:rPr>
          <w:rFonts w:hint="eastAsia"/>
        </w:rPr>
        <w:t>デバイスで同じセーフティチャンネルを共有していることに注意してください。</w:t>
      </w:r>
    </w:p>
    <w:tbl>
      <w:tblPr>
        <w:tblStyle w:val="TableGrid"/>
        <w:tblW w:w="0" w:type="auto"/>
        <w:tblLook w:val="04A0"/>
      </w:tblPr>
      <w:tblGrid>
        <w:gridCol w:w="2358"/>
        <w:gridCol w:w="2790"/>
        <w:gridCol w:w="4428"/>
      </w:tblGrid>
      <w:tr w:rsidR="009622DB" w:rsidRPr="002804E6" w:rsidTr="00CA0A34">
        <w:tc>
          <w:tcPr>
            <w:tcW w:w="235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279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42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35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2790" w:type="dxa"/>
            <w:shd w:val="clear" w:color="auto" w:fill="FFFFFF" w:themeFill="background1"/>
          </w:tcPr>
          <w:p w:rsidR="009622DB" w:rsidRPr="002804E6" w:rsidRDefault="009622DB" w:rsidP="00CA0A34">
            <w:pPr>
              <w:rPr>
                <w:sz w:val="20"/>
                <w:szCs w:val="20"/>
              </w:rPr>
            </w:pPr>
          </w:p>
        </w:tc>
        <w:tc>
          <w:tcPr>
            <w:tcW w:w="4428" w:type="dxa"/>
            <w:shd w:val="clear" w:color="auto" w:fill="FFFFFF" w:themeFill="background1"/>
          </w:tcPr>
          <w:p w:rsidR="009622DB" w:rsidRPr="002804E6" w:rsidRDefault="009622DB" w:rsidP="00CA0A34">
            <w:pPr>
              <w:rPr>
                <w:sz w:val="20"/>
                <w:szCs w:val="20"/>
              </w:rPr>
            </w:pPr>
            <w:r>
              <w:rPr>
                <w:rFonts w:hint="eastAsia"/>
                <w:sz w:val="20"/>
                <w:szCs w:val="20"/>
              </w:rPr>
              <w:t>Salamander</w:t>
            </w:r>
            <w:r>
              <w:rPr>
                <w:rFonts w:hint="eastAsia"/>
                <w:sz w:val="20"/>
                <w:szCs w:val="20"/>
              </w:rPr>
              <w:t>コマンドのうちの</w:t>
            </w:r>
            <w:r>
              <w:rPr>
                <w:rFonts w:hint="eastAsia"/>
                <w:sz w:val="20"/>
                <w:szCs w:val="20"/>
              </w:rPr>
              <w:t>1</w:t>
            </w:r>
            <w:r>
              <w:rPr>
                <w:rFonts w:hint="eastAsia"/>
                <w:sz w:val="20"/>
                <w:szCs w:val="20"/>
              </w:rPr>
              <w:t>つが下に載せられています。</w:t>
            </w:r>
          </w:p>
        </w:tc>
      </w:tr>
      <w:tr w:rsidR="009622DB" w:rsidRPr="002804E6" w:rsidTr="00CA0A34">
        <w:tc>
          <w:tcPr>
            <w:tcW w:w="2358" w:type="dxa"/>
          </w:tcPr>
          <w:p w:rsidR="009622DB" w:rsidRPr="002804E6" w:rsidRDefault="009622DB" w:rsidP="00CA0A34">
            <w:pPr>
              <w:rPr>
                <w:sz w:val="20"/>
                <w:szCs w:val="20"/>
              </w:rPr>
            </w:pPr>
            <w:r>
              <w:rPr>
                <w:rFonts w:hint="eastAsia"/>
                <w:sz w:val="20"/>
                <w:szCs w:val="20"/>
              </w:rPr>
              <w:t>CONTROL</w:t>
            </w:r>
          </w:p>
        </w:tc>
        <w:tc>
          <w:tcPr>
            <w:tcW w:w="279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42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358" w:type="dxa"/>
          </w:tcPr>
          <w:p w:rsidR="009622DB" w:rsidRPr="002804E6" w:rsidRDefault="009622DB" w:rsidP="00CA0A34">
            <w:pPr>
              <w:rPr>
                <w:sz w:val="20"/>
                <w:szCs w:val="20"/>
              </w:rPr>
            </w:pPr>
            <w:r>
              <w:rPr>
                <w:rFonts w:hint="eastAsia"/>
                <w:sz w:val="20"/>
                <w:szCs w:val="20"/>
              </w:rPr>
              <w:t>MODULE/</w:t>
            </w:r>
            <w:r>
              <w:rPr>
                <w:rFonts w:hint="eastAsia"/>
                <w:sz w:val="20"/>
                <w:szCs w:val="20"/>
              </w:rPr>
              <w:t>モジュール</w:t>
            </w:r>
          </w:p>
        </w:tc>
        <w:tc>
          <w:tcPr>
            <w:tcW w:w="279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42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p>
        </w:tc>
      </w:tr>
      <w:tr w:rsidR="009622DB" w:rsidRPr="002804E6" w:rsidTr="00CA0A34">
        <w:tc>
          <w:tcPr>
            <w:tcW w:w="235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2790" w:type="dxa"/>
          </w:tcPr>
          <w:p w:rsidR="009622DB" w:rsidRPr="002804E6" w:rsidRDefault="009622DB" w:rsidP="00CA0A34">
            <w:pPr>
              <w:rPr>
                <w:sz w:val="20"/>
                <w:szCs w:val="20"/>
              </w:rPr>
            </w:pPr>
            <w:r>
              <w:rPr>
                <w:rFonts w:hint="eastAsia"/>
                <w:sz w:val="20"/>
                <w:szCs w:val="20"/>
              </w:rPr>
              <w:t>このフレーム機材のデュレーション</w:t>
            </w:r>
          </w:p>
        </w:tc>
        <w:tc>
          <w:tcPr>
            <w:tcW w:w="4428" w:type="dxa"/>
          </w:tcPr>
          <w:p w:rsidR="009622DB" w:rsidRPr="002804E6" w:rsidRDefault="009622DB" w:rsidP="00CA0A34">
            <w:pPr>
              <w:rPr>
                <w:sz w:val="20"/>
                <w:szCs w:val="20"/>
              </w:rPr>
            </w:pPr>
            <w:r>
              <w:rPr>
                <w:rFonts w:hint="eastAsia"/>
                <w:sz w:val="20"/>
                <w:szCs w:val="20"/>
              </w:rPr>
              <w:t>値は</w:t>
            </w:r>
            <w:r>
              <w:rPr>
                <w:rFonts w:hint="eastAsia"/>
                <w:sz w:val="20"/>
                <w:szCs w:val="20"/>
              </w:rPr>
              <w:t xml:space="preserve"> 00:01 </w:t>
            </w:r>
            <w:r>
              <w:rPr>
                <w:rFonts w:hint="eastAsia"/>
                <w:sz w:val="20"/>
                <w:szCs w:val="20"/>
              </w:rPr>
              <w:t>から</w:t>
            </w:r>
            <w:r>
              <w:rPr>
                <w:rFonts w:hint="eastAsia"/>
                <w:sz w:val="20"/>
                <w:szCs w:val="20"/>
              </w:rPr>
              <w:t>25:00 (</w:t>
            </w:r>
            <w:r>
              <w:rPr>
                <w:rFonts w:hint="eastAsia"/>
                <w:sz w:val="20"/>
                <w:szCs w:val="20"/>
              </w:rPr>
              <w:t>最大デュレーション</w:t>
            </w:r>
            <w:r>
              <w:rPr>
                <w:rFonts w:hint="eastAsia"/>
                <w:sz w:val="20"/>
                <w:szCs w:val="20"/>
              </w:rPr>
              <w:t>)</w:t>
            </w:r>
            <w:r>
              <w:rPr>
                <w:rFonts w:hint="eastAsia"/>
                <w:sz w:val="20"/>
                <w:szCs w:val="20"/>
              </w:rPr>
              <w:t>の間でなければいけません。</w:t>
            </w:r>
          </w:p>
        </w:tc>
      </w:tr>
    </w:tbl>
    <w:p w:rsidR="009622DB" w:rsidRDefault="009622DB" w:rsidP="009622DB"/>
    <w:p w:rsidR="009622DB" w:rsidRDefault="009622DB" w:rsidP="009622DB">
      <w:r>
        <w:rPr>
          <w:rFonts w:hint="eastAsia"/>
        </w:rPr>
        <w:t>以下に、個々のセーフティチャンネルをもった</w:t>
      </w:r>
      <w:r>
        <w:rPr>
          <w:rFonts w:hint="eastAsia"/>
        </w:rPr>
        <w:t>2</w:t>
      </w:r>
      <w:r>
        <w:rPr>
          <w:rFonts w:hint="eastAsia"/>
        </w:rPr>
        <w:t>つの</w:t>
      </w:r>
      <w:r>
        <w:rPr>
          <w:rFonts w:hint="eastAsia"/>
        </w:rPr>
        <w:t xml:space="preserve"> Salamander flame box</w:t>
      </w:r>
      <w:r>
        <w:rPr>
          <w:rFonts w:hint="eastAsia"/>
        </w:rPr>
        <w:t>を用いた</w:t>
      </w:r>
      <w:r>
        <w:rPr>
          <w:rFonts w:hint="eastAsia"/>
        </w:rPr>
        <w:t>SD</w:t>
      </w:r>
      <w:r>
        <w:rPr>
          <w:rFonts w:hint="eastAsia"/>
        </w:rPr>
        <w:t>スクリプトの例を示します。</w:t>
      </w:r>
      <w:r>
        <w:rPr>
          <w:rFonts w:hint="eastAsia"/>
        </w:rPr>
        <w:t xml:space="preserve">  1</w:t>
      </w:r>
      <w:r>
        <w:rPr>
          <w:rFonts w:hint="eastAsia"/>
        </w:rPr>
        <w:t>台はセーフティチャンネル</w:t>
      </w:r>
      <w:r>
        <w:rPr>
          <w:rFonts w:hint="eastAsia"/>
        </w:rPr>
        <w:t>1</w:t>
      </w:r>
      <w:r>
        <w:rPr>
          <w:rFonts w:hint="eastAsia"/>
        </w:rPr>
        <w:t>、トリガーチャンネル</w:t>
      </w:r>
      <w:r>
        <w:rPr>
          <w:rFonts w:hint="eastAsia"/>
        </w:rPr>
        <w:t>2</w:t>
      </w:r>
      <w:r>
        <w:rPr>
          <w:rFonts w:hint="eastAsia"/>
        </w:rPr>
        <w:t>です。</w:t>
      </w:r>
      <w:r>
        <w:rPr>
          <w:rFonts w:hint="eastAsia"/>
        </w:rPr>
        <w:t>2</w:t>
      </w:r>
      <w:r>
        <w:rPr>
          <w:rFonts w:hint="eastAsia"/>
        </w:rPr>
        <w:t>台目は、セーフティチャンネル</w:t>
      </w:r>
      <w:r>
        <w:rPr>
          <w:rFonts w:hint="eastAsia"/>
        </w:rPr>
        <w:t>3</w:t>
      </w:r>
      <w:r>
        <w:rPr>
          <w:rFonts w:hint="eastAsia"/>
        </w:rPr>
        <w:t>、トリガーチャンネル</w:t>
      </w:r>
      <w:r>
        <w:rPr>
          <w:rFonts w:hint="eastAsia"/>
        </w:rPr>
        <w:t>4</w:t>
      </w:r>
      <w:r>
        <w:rPr>
          <w:rFonts w:hint="eastAsia"/>
        </w:rPr>
        <w:t>です。</w:t>
      </w:r>
    </w:p>
    <w:tbl>
      <w:tblPr>
        <w:tblStyle w:val="TableGrid"/>
        <w:tblW w:w="9918" w:type="dxa"/>
        <w:tblLayout w:type="fixed"/>
        <w:tblLook w:val="04A0"/>
      </w:tblPr>
      <w:tblGrid>
        <w:gridCol w:w="582"/>
        <w:gridCol w:w="1326"/>
        <w:gridCol w:w="2250"/>
        <w:gridCol w:w="1080"/>
        <w:gridCol w:w="990"/>
        <w:gridCol w:w="720"/>
        <w:gridCol w:w="2970"/>
      </w:tblGrid>
      <w:tr w:rsidR="009622DB" w:rsidRPr="002804E6" w:rsidTr="00CA0A34">
        <w:tc>
          <w:tcPr>
            <w:tcW w:w="582" w:type="dxa"/>
            <w:shd w:val="clear" w:color="auto" w:fill="D9D9D9" w:themeFill="background1" w:themeFillShade="D9"/>
          </w:tcPr>
          <w:p w:rsidR="009622DB" w:rsidRPr="002804E6" w:rsidRDefault="009622DB" w:rsidP="00CA0A34">
            <w:pPr>
              <w:rPr>
                <w:sz w:val="20"/>
                <w:szCs w:val="20"/>
              </w:rPr>
            </w:pPr>
            <w:r>
              <w:rPr>
                <w:rFonts w:hint="eastAsia"/>
                <w:sz w:val="20"/>
                <w:szCs w:val="20"/>
              </w:rPr>
              <w:t>CUE</w:t>
            </w:r>
          </w:p>
        </w:tc>
        <w:tc>
          <w:tcPr>
            <w:tcW w:w="1326" w:type="dxa"/>
            <w:shd w:val="clear" w:color="auto" w:fill="D9D9D9" w:themeFill="background1" w:themeFillShade="D9"/>
          </w:tcPr>
          <w:p w:rsidR="009622DB" w:rsidRPr="002804E6" w:rsidRDefault="009622DB" w:rsidP="00CA0A34">
            <w:pPr>
              <w:rPr>
                <w:sz w:val="20"/>
                <w:szCs w:val="20"/>
              </w:rPr>
            </w:pPr>
            <w:r>
              <w:rPr>
                <w:rFonts w:hint="eastAsia"/>
                <w:sz w:val="20"/>
                <w:szCs w:val="20"/>
              </w:rPr>
              <w:t>HH MM SS FF</w:t>
            </w:r>
          </w:p>
        </w:tc>
        <w:tc>
          <w:tcPr>
            <w:tcW w:w="2250" w:type="dxa"/>
            <w:shd w:val="clear" w:color="auto" w:fill="D9D9D9" w:themeFill="background1" w:themeFillShade="D9"/>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CONTROL</w:t>
            </w:r>
          </w:p>
        </w:tc>
        <w:tc>
          <w:tcPr>
            <w:tcW w:w="990" w:type="dxa"/>
            <w:shd w:val="clear" w:color="auto" w:fill="D9D9D9" w:themeFill="background1" w:themeFillShade="D9"/>
          </w:tcPr>
          <w:p w:rsidR="009622DB" w:rsidRPr="002804E6" w:rsidRDefault="009622DB" w:rsidP="00CA0A34">
            <w:pPr>
              <w:rPr>
                <w:sz w:val="20"/>
                <w:szCs w:val="20"/>
              </w:rPr>
            </w:pPr>
            <w:r>
              <w:rPr>
                <w:rFonts w:hint="eastAsia"/>
                <w:sz w:val="20"/>
                <w:szCs w:val="20"/>
              </w:rPr>
              <w:t>MODULE</w:t>
            </w:r>
          </w:p>
        </w:tc>
        <w:tc>
          <w:tcPr>
            <w:tcW w:w="720" w:type="dxa"/>
            <w:shd w:val="clear" w:color="auto" w:fill="D9D9D9" w:themeFill="background1" w:themeFillShade="D9"/>
          </w:tcPr>
          <w:p w:rsidR="009622DB" w:rsidRPr="002804E6" w:rsidRDefault="009622DB" w:rsidP="00CA0A34">
            <w:pPr>
              <w:rPr>
                <w:sz w:val="20"/>
                <w:szCs w:val="20"/>
              </w:rPr>
            </w:pPr>
            <w:r>
              <w:rPr>
                <w:rFonts w:hint="eastAsia"/>
                <w:sz w:val="20"/>
                <w:szCs w:val="20"/>
              </w:rPr>
              <w:t>DUR</w:t>
            </w:r>
          </w:p>
        </w:tc>
        <w:tc>
          <w:tcPr>
            <w:tcW w:w="2970" w:type="dxa"/>
            <w:shd w:val="clear" w:color="auto" w:fill="D9D9D9" w:themeFill="background1" w:themeFillShade="D9"/>
          </w:tcPr>
          <w:p w:rsidR="009622DB" w:rsidRPr="002804E6" w:rsidRDefault="009622DB" w:rsidP="00CA0A34">
            <w:pPr>
              <w:rPr>
                <w:sz w:val="20"/>
                <w:szCs w:val="20"/>
              </w:rPr>
            </w:pPr>
            <w:r>
              <w:rPr>
                <w:rFonts w:hint="eastAsia"/>
                <w:sz w:val="20"/>
                <w:szCs w:val="20"/>
              </w:rPr>
              <w:t>Event Description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1</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p>
        </w:tc>
        <w:tc>
          <w:tcPr>
            <w:tcW w:w="2250" w:type="dxa"/>
          </w:tcPr>
          <w:p w:rsidR="009622DB" w:rsidRPr="002804E6" w:rsidRDefault="009622DB" w:rsidP="00CA0A34">
            <w:pPr>
              <w:rPr>
                <w:sz w:val="20"/>
                <w:szCs w:val="20"/>
              </w:rPr>
            </w:pPr>
            <w:proofErr w:type="spellStart"/>
            <w:r>
              <w:rPr>
                <w:rFonts w:hint="eastAsia"/>
                <w:sz w:val="20"/>
                <w:szCs w:val="20"/>
              </w:rPr>
              <w:t>SalamanderSafetyOn</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w:t>
            </w:r>
          </w:p>
        </w:tc>
        <w:tc>
          <w:tcPr>
            <w:tcW w:w="720" w:type="dxa"/>
          </w:tcPr>
          <w:p w:rsidR="009622DB" w:rsidRPr="002804E6" w:rsidRDefault="009622DB" w:rsidP="00CA0A34">
            <w:pPr>
              <w:rPr>
                <w:sz w:val="20"/>
                <w:szCs w:val="20"/>
              </w:rPr>
            </w:pPr>
            <w:r>
              <w:rPr>
                <w:rFonts w:hint="eastAsia"/>
                <w:sz w:val="20"/>
                <w:szCs w:val="20"/>
              </w:rPr>
              <w:t>00:00</w:t>
            </w:r>
          </w:p>
        </w:tc>
        <w:tc>
          <w:tcPr>
            <w:tcW w:w="297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にチャンネル</w:t>
            </w:r>
            <w:r>
              <w:rPr>
                <w:rFonts w:hint="eastAsia"/>
                <w:sz w:val="20"/>
                <w:szCs w:val="20"/>
              </w:rPr>
              <w:t>1</w:t>
            </w:r>
            <w:r>
              <w:rPr>
                <w:rFonts w:hint="eastAsia"/>
                <w:sz w:val="20"/>
                <w:szCs w:val="20"/>
              </w:rPr>
              <w:t>を</w:t>
            </w:r>
            <w:r>
              <w:rPr>
                <w:rFonts w:hint="eastAsia"/>
                <w:sz w:val="20"/>
                <w:szCs w:val="20"/>
              </w:rPr>
              <w:t>Salamander</w:t>
            </w:r>
            <w:r>
              <w:rPr>
                <w:rFonts w:hint="eastAsia"/>
                <w:sz w:val="20"/>
                <w:szCs w:val="20"/>
              </w:rPr>
              <w:t>セーフティー値と</w:t>
            </w:r>
            <w:r>
              <w:rPr>
                <w:rFonts w:hint="eastAsia"/>
                <w:sz w:val="20"/>
                <w:szCs w:val="20"/>
              </w:rPr>
              <w:lastRenderedPageBreak/>
              <w:t>して設定</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lastRenderedPageBreak/>
              <w:t>2</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p>
        </w:tc>
        <w:tc>
          <w:tcPr>
            <w:tcW w:w="2250" w:type="dxa"/>
          </w:tcPr>
          <w:p w:rsidR="009622DB" w:rsidRPr="002804E6" w:rsidRDefault="009622DB" w:rsidP="00CA0A34">
            <w:pPr>
              <w:rPr>
                <w:sz w:val="20"/>
                <w:szCs w:val="20"/>
              </w:rPr>
            </w:pPr>
            <w:proofErr w:type="spellStart"/>
            <w:r>
              <w:rPr>
                <w:rFonts w:hint="eastAsia"/>
                <w:sz w:val="20"/>
                <w:szCs w:val="20"/>
              </w:rPr>
              <w:t>SalamanderSafetyOn</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3</w:t>
            </w:r>
          </w:p>
        </w:tc>
        <w:tc>
          <w:tcPr>
            <w:tcW w:w="720" w:type="dxa"/>
          </w:tcPr>
          <w:p w:rsidR="009622DB" w:rsidRPr="002804E6" w:rsidRDefault="009622DB" w:rsidP="00CA0A34">
            <w:pPr>
              <w:rPr>
                <w:sz w:val="20"/>
                <w:szCs w:val="20"/>
              </w:rPr>
            </w:pPr>
            <w:r>
              <w:rPr>
                <w:rFonts w:hint="eastAsia"/>
                <w:sz w:val="20"/>
                <w:szCs w:val="20"/>
              </w:rPr>
              <w:t>00:00</w:t>
            </w:r>
          </w:p>
        </w:tc>
        <w:tc>
          <w:tcPr>
            <w:tcW w:w="2970" w:type="dxa"/>
          </w:tcPr>
          <w:p w:rsidR="009622DB" w:rsidRPr="002804E6" w:rsidRDefault="009622DB" w:rsidP="00CA0A34">
            <w:pPr>
              <w:rPr>
                <w:sz w:val="20"/>
                <w:szCs w:val="20"/>
              </w:rPr>
            </w:pPr>
            <w:r>
              <w:rPr>
                <w:rFonts w:hint="eastAsia"/>
                <w:sz w:val="20"/>
                <w:szCs w:val="20"/>
              </w:rPr>
              <w:t>デバイス</w:t>
            </w:r>
            <w:r>
              <w:rPr>
                <w:rFonts w:hint="eastAsia"/>
                <w:sz w:val="20"/>
                <w:szCs w:val="20"/>
              </w:rPr>
              <w:t>4</w:t>
            </w:r>
            <w:r>
              <w:rPr>
                <w:rFonts w:hint="eastAsia"/>
                <w:sz w:val="20"/>
                <w:szCs w:val="20"/>
              </w:rPr>
              <w:t>にチャンネル</w:t>
            </w:r>
            <w:r>
              <w:rPr>
                <w:rFonts w:hint="eastAsia"/>
                <w:sz w:val="20"/>
                <w:szCs w:val="20"/>
              </w:rPr>
              <w:t>3</w:t>
            </w:r>
            <w:r>
              <w:rPr>
                <w:rFonts w:hint="eastAsia"/>
                <w:sz w:val="20"/>
                <w:szCs w:val="20"/>
              </w:rPr>
              <w:t>を</w:t>
            </w:r>
            <w:r>
              <w:rPr>
                <w:rFonts w:hint="eastAsia"/>
                <w:sz w:val="20"/>
                <w:szCs w:val="20"/>
              </w:rPr>
              <w:t>Salamander</w:t>
            </w:r>
            <w:r>
              <w:rPr>
                <w:rFonts w:hint="eastAsia"/>
                <w:sz w:val="20"/>
                <w:szCs w:val="20"/>
              </w:rPr>
              <w:t>セーフティー値として設定</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3</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10  00</w:t>
            </w:r>
          </w:p>
        </w:tc>
        <w:tc>
          <w:tcPr>
            <w:tcW w:w="2250" w:type="dxa"/>
          </w:tcPr>
          <w:p w:rsidR="009622DB" w:rsidRPr="002804E6" w:rsidRDefault="009622DB" w:rsidP="00CA0A34">
            <w:pPr>
              <w:rPr>
                <w:sz w:val="20"/>
                <w:szCs w:val="20"/>
              </w:rPr>
            </w:pPr>
            <w:proofErr w:type="spellStart"/>
            <w:r>
              <w:rPr>
                <w:rFonts w:hint="eastAsia"/>
                <w:sz w:val="20"/>
                <w:szCs w:val="20"/>
              </w:rPr>
              <w:t>SalamanderTrigger</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2</w:t>
            </w:r>
          </w:p>
        </w:tc>
        <w:tc>
          <w:tcPr>
            <w:tcW w:w="720" w:type="dxa"/>
          </w:tcPr>
          <w:p w:rsidR="009622DB" w:rsidRPr="002804E6" w:rsidRDefault="009622DB" w:rsidP="00CA0A34">
            <w:pPr>
              <w:rPr>
                <w:sz w:val="20"/>
                <w:szCs w:val="20"/>
              </w:rPr>
            </w:pPr>
            <w:r>
              <w:rPr>
                <w:rFonts w:hint="eastAsia"/>
                <w:sz w:val="20"/>
                <w:szCs w:val="20"/>
              </w:rPr>
              <w:t>00:15</w:t>
            </w:r>
          </w:p>
        </w:tc>
        <w:tc>
          <w:tcPr>
            <w:tcW w:w="297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フレーム</w:t>
            </w:r>
            <w:r>
              <w:rPr>
                <w:rFonts w:hint="eastAsia"/>
                <w:sz w:val="20"/>
                <w:szCs w:val="20"/>
              </w:rPr>
              <w:t>ON</w:t>
            </w:r>
            <w:r>
              <w:rPr>
                <w:rFonts w:hint="eastAsia"/>
                <w:sz w:val="20"/>
                <w:szCs w:val="20"/>
              </w:rPr>
              <w:t xml:space="preserve">　</w:t>
            </w:r>
            <w:r>
              <w:rPr>
                <w:rFonts w:hint="eastAsia"/>
                <w:sz w:val="20"/>
                <w:szCs w:val="20"/>
              </w:rPr>
              <w:t>0.5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4</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10  00</w:t>
            </w:r>
          </w:p>
        </w:tc>
        <w:tc>
          <w:tcPr>
            <w:tcW w:w="2250" w:type="dxa"/>
          </w:tcPr>
          <w:p w:rsidR="009622DB" w:rsidRPr="002804E6" w:rsidRDefault="009622DB" w:rsidP="00CA0A34">
            <w:pPr>
              <w:rPr>
                <w:sz w:val="20"/>
                <w:szCs w:val="20"/>
              </w:rPr>
            </w:pPr>
            <w:proofErr w:type="spellStart"/>
            <w:r>
              <w:rPr>
                <w:rFonts w:hint="eastAsia"/>
                <w:sz w:val="20"/>
                <w:szCs w:val="20"/>
              </w:rPr>
              <w:t>SalamanderTrigger</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4</w:t>
            </w:r>
          </w:p>
        </w:tc>
        <w:tc>
          <w:tcPr>
            <w:tcW w:w="720" w:type="dxa"/>
          </w:tcPr>
          <w:p w:rsidR="009622DB" w:rsidRPr="002804E6" w:rsidRDefault="009622DB" w:rsidP="00CA0A34">
            <w:pPr>
              <w:rPr>
                <w:sz w:val="20"/>
                <w:szCs w:val="20"/>
              </w:rPr>
            </w:pPr>
            <w:r>
              <w:rPr>
                <w:rFonts w:hint="eastAsia"/>
                <w:sz w:val="20"/>
                <w:szCs w:val="20"/>
              </w:rPr>
              <w:t>00:15</w:t>
            </w:r>
          </w:p>
        </w:tc>
        <w:tc>
          <w:tcPr>
            <w:tcW w:w="2970" w:type="dxa"/>
          </w:tcPr>
          <w:p w:rsidR="009622DB" w:rsidRPr="002804E6" w:rsidRDefault="009622DB" w:rsidP="00CA0A34">
            <w:pPr>
              <w:rPr>
                <w:sz w:val="20"/>
                <w:szCs w:val="20"/>
              </w:rPr>
            </w:pPr>
            <w:r>
              <w:rPr>
                <w:rFonts w:hint="eastAsia"/>
                <w:sz w:val="20"/>
                <w:szCs w:val="20"/>
              </w:rPr>
              <w:t>同時にデバイス</w:t>
            </w:r>
            <w:r>
              <w:rPr>
                <w:rFonts w:hint="eastAsia"/>
                <w:sz w:val="20"/>
                <w:szCs w:val="20"/>
              </w:rPr>
              <w:t>4</w:t>
            </w:r>
            <w:r>
              <w:rPr>
                <w:rFonts w:hint="eastAsia"/>
                <w:sz w:val="20"/>
                <w:szCs w:val="20"/>
              </w:rPr>
              <w:t xml:space="preserve">　フレームオン　</w:t>
            </w:r>
            <w:r>
              <w:rPr>
                <w:rFonts w:hint="eastAsia"/>
                <w:sz w:val="20"/>
                <w:szCs w:val="20"/>
              </w:rPr>
              <w:t>0.5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5</w:t>
            </w:r>
          </w:p>
        </w:tc>
        <w:tc>
          <w:tcPr>
            <w:tcW w:w="1326" w:type="dxa"/>
          </w:tcPr>
          <w:p w:rsidR="009622DB" w:rsidRPr="002804E6" w:rsidRDefault="009622DB" w:rsidP="00CA0A34">
            <w:pPr>
              <w:rPr>
                <w:sz w:val="20"/>
                <w:szCs w:val="20"/>
              </w:rPr>
            </w:pPr>
            <w:r>
              <w:rPr>
                <w:rFonts w:hint="eastAsia"/>
                <w:sz w:val="20"/>
                <w:szCs w:val="20"/>
              </w:rPr>
              <w:t xml:space="preserve">00  01  00  </w:t>
            </w:r>
            <w:proofErr w:type="spellStart"/>
            <w:r>
              <w:rPr>
                <w:rFonts w:hint="eastAsia"/>
                <w:sz w:val="20"/>
                <w:szCs w:val="20"/>
              </w:rPr>
              <w:t>00</w:t>
            </w:r>
            <w:proofErr w:type="spellEnd"/>
          </w:p>
        </w:tc>
        <w:tc>
          <w:tcPr>
            <w:tcW w:w="2250" w:type="dxa"/>
          </w:tcPr>
          <w:p w:rsidR="009622DB" w:rsidRPr="002804E6" w:rsidRDefault="009622DB" w:rsidP="00CA0A34">
            <w:pPr>
              <w:rPr>
                <w:sz w:val="20"/>
                <w:szCs w:val="20"/>
              </w:rPr>
            </w:pPr>
            <w:proofErr w:type="spellStart"/>
            <w:r>
              <w:rPr>
                <w:rFonts w:hint="eastAsia"/>
                <w:sz w:val="20"/>
                <w:szCs w:val="20"/>
              </w:rPr>
              <w:t>SalamanderTrigger</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2</w:t>
            </w:r>
          </w:p>
        </w:tc>
        <w:tc>
          <w:tcPr>
            <w:tcW w:w="720" w:type="dxa"/>
          </w:tcPr>
          <w:p w:rsidR="009622DB" w:rsidRPr="002804E6" w:rsidRDefault="009622DB" w:rsidP="00CA0A34">
            <w:pPr>
              <w:rPr>
                <w:sz w:val="20"/>
                <w:szCs w:val="20"/>
              </w:rPr>
            </w:pPr>
            <w:r>
              <w:rPr>
                <w:rFonts w:hint="eastAsia"/>
                <w:sz w:val="20"/>
                <w:szCs w:val="20"/>
              </w:rPr>
              <w:t>05:00</w:t>
            </w:r>
          </w:p>
        </w:tc>
        <w:tc>
          <w:tcPr>
            <w:tcW w:w="297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フレーム</w:t>
            </w:r>
            <w:r>
              <w:rPr>
                <w:rFonts w:hint="eastAsia"/>
                <w:sz w:val="20"/>
                <w:szCs w:val="20"/>
              </w:rPr>
              <w:t>ON</w:t>
            </w:r>
            <w:r>
              <w:rPr>
                <w:rFonts w:hint="eastAsia"/>
                <w:sz w:val="20"/>
                <w:szCs w:val="20"/>
              </w:rPr>
              <w:t xml:space="preserve">　</w:t>
            </w:r>
            <w:r>
              <w:rPr>
                <w:rFonts w:hint="eastAsia"/>
                <w:sz w:val="20"/>
                <w:szCs w:val="20"/>
              </w:rPr>
              <w:t>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6</w:t>
            </w:r>
          </w:p>
        </w:tc>
        <w:tc>
          <w:tcPr>
            <w:tcW w:w="1326" w:type="dxa"/>
          </w:tcPr>
          <w:p w:rsidR="009622DB" w:rsidRPr="002804E6" w:rsidRDefault="009622DB" w:rsidP="00CA0A34">
            <w:pPr>
              <w:rPr>
                <w:sz w:val="20"/>
                <w:szCs w:val="20"/>
              </w:rPr>
            </w:pPr>
            <w:r>
              <w:rPr>
                <w:rFonts w:hint="eastAsia"/>
                <w:sz w:val="20"/>
                <w:szCs w:val="20"/>
              </w:rPr>
              <w:t xml:space="preserve">00  05  00  </w:t>
            </w:r>
            <w:proofErr w:type="spellStart"/>
            <w:r>
              <w:rPr>
                <w:rFonts w:hint="eastAsia"/>
                <w:sz w:val="20"/>
                <w:szCs w:val="20"/>
              </w:rPr>
              <w:t>00</w:t>
            </w:r>
            <w:proofErr w:type="spellEnd"/>
            <w:r>
              <w:rPr>
                <w:rFonts w:hint="eastAsia"/>
                <w:sz w:val="20"/>
                <w:szCs w:val="20"/>
              </w:rPr>
              <w:t xml:space="preserve"> </w:t>
            </w:r>
          </w:p>
        </w:tc>
        <w:tc>
          <w:tcPr>
            <w:tcW w:w="2250" w:type="dxa"/>
          </w:tcPr>
          <w:p w:rsidR="009622DB" w:rsidRPr="002804E6" w:rsidRDefault="009622DB" w:rsidP="00CA0A34">
            <w:pPr>
              <w:rPr>
                <w:sz w:val="20"/>
                <w:szCs w:val="20"/>
              </w:rPr>
            </w:pPr>
            <w:proofErr w:type="spellStart"/>
            <w:r>
              <w:rPr>
                <w:rFonts w:hint="eastAsia"/>
                <w:sz w:val="20"/>
                <w:szCs w:val="20"/>
              </w:rPr>
              <w:t>SalamanderSafetyOff</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w:t>
            </w:r>
          </w:p>
        </w:tc>
        <w:tc>
          <w:tcPr>
            <w:tcW w:w="720" w:type="dxa"/>
          </w:tcPr>
          <w:p w:rsidR="009622DB" w:rsidRPr="002804E6" w:rsidRDefault="009622DB" w:rsidP="00CA0A34">
            <w:pPr>
              <w:rPr>
                <w:sz w:val="20"/>
                <w:szCs w:val="20"/>
              </w:rPr>
            </w:pPr>
            <w:r>
              <w:rPr>
                <w:rFonts w:hint="eastAsia"/>
                <w:sz w:val="20"/>
                <w:szCs w:val="20"/>
              </w:rPr>
              <w:t>0:00</w:t>
            </w:r>
          </w:p>
        </w:tc>
        <w:tc>
          <w:tcPr>
            <w:tcW w:w="297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チャンネル</w:t>
            </w:r>
            <w:r>
              <w:rPr>
                <w:rFonts w:hint="eastAsia"/>
                <w:sz w:val="20"/>
                <w:szCs w:val="20"/>
              </w:rPr>
              <w:t>1</w:t>
            </w:r>
            <w:r>
              <w:rPr>
                <w:rFonts w:hint="eastAsia"/>
                <w:sz w:val="20"/>
                <w:szCs w:val="20"/>
              </w:rPr>
              <w:t xml:space="preserve">　オフ</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7</w:t>
            </w:r>
          </w:p>
        </w:tc>
        <w:tc>
          <w:tcPr>
            <w:tcW w:w="1326" w:type="dxa"/>
          </w:tcPr>
          <w:p w:rsidR="009622DB" w:rsidRPr="002804E6" w:rsidRDefault="009622DB" w:rsidP="00CA0A34">
            <w:pPr>
              <w:rPr>
                <w:sz w:val="20"/>
                <w:szCs w:val="20"/>
              </w:rPr>
            </w:pPr>
            <w:r>
              <w:rPr>
                <w:rFonts w:hint="eastAsia"/>
                <w:sz w:val="20"/>
                <w:szCs w:val="20"/>
              </w:rPr>
              <w:t xml:space="preserve">00  05  00  </w:t>
            </w:r>
            <w:proofErr w:type="spellStart"/>
            <w:r>
              <w:rPr>
                <w:rFonts w:hint="eastAsia"/>
                <w:sz w:val="20"/>
                <w:szCs w:val="20"/>
              </w:rPr>
              <w:t>00</w:t>
            </w:r>
            <w:proofErr w:type="spellEnd"/>
            <w:r>
              <w:rPr>
                <w:rFonts w:hint="eastAsia"/>
                <w:sz w:val="20"/>
                <w:szCs w:val="20"/>
              </w:rPr>
              <w:t xml:space="preserve"> </w:t>
            </w:r>
          </w:p>
        </w:tc>
        <w:tc>
          <w:tcPr>
            <w:tcW w:w="2250" w:type="dxa"/>
          </w:tcPr>
          <w:p w:rsidR="009622DB" w:rsidRPr="002804E6" w:rsidRDefault="009622DB" w:rsidP="00CA0A34">
            <w:pPr>
              <w:rPr>
                <w:sz w:val="20"/>
                <w:szCs w:val="20"/>
              </w:rPr>
            </w:pPr>
            <w:proofErr w:type="spellStart"/>
            <w:r>
              <w:rPr>
                <w:rFonts w:hint="eastAsia"/>
                <w:sz w:val="20"/>
                <w:szCs w:val="20"/>
              </w:rPr>
              <w:t>SalamanderSafetyOff</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3</w:t>
            </w:r>
          </w:p>
        </w:tc>
        <w:tc>
          <w:tcPr>
            <w:tcW w:w="720" w:type="dxa"/>
          </w:tcPr>
          <w:p w:rsidR="009622DB" w:rsidRPr="002804E6" w:rsidRDefault="009622DB" w:rsidP="00CA0A34">
            <w:pPr>
              <w:rPr>
                <w:sz w:val="20"/>
                <w:szCs w:val="20"/>
              </w:rPr>
            </w:pPr>
            <w:r>
              <w:rPr>
                <w:rFonts w:hint="eastAsia"/>
                <w:sz w:val="20"/>
                <w:szCs w:val="20"/>
              </w:rPr>
              <w:t>0:00</w:t>
            </w:r>
          </w:p>
        </w:tc>
        <w:tc>
          <w:tcPr>
            <w:tcW w:w="2970" w:type="dxa"/>
          </w:tcPr>
          <w:p w:rsidR="009622DB" w:rsidRPr="002804E6" w:rsidRDefault="009622DB" w:rsidP="00CA0A34">
            <w:pPr>
              <w:rPr>
                <w:sz w:val="20"/>
                <w:szCs w:val="20"/>
              </w:rPr>
            </w:pPr>
            <w:r>
              <w:rPr>
                <w:rFonts w:hint="eastAsia"/>
                <w:sz w:val="20"/>
                <w:szCs w:val="20"/>
              </w:rPr>
              <w:t>デバイス</w:t>
            </w:r>
            <w:r>
              <w:rPr>
                <w:rFonts w:hint="eastAsia"/>
                <w:sz w:val="20"/>
                <w:szCs w:val="20"/>
              </w:rPr>
              <w:t>4</w:t>
            </w:r>
            <w:r>
              <w:rPr>
                <w:rFonts w:hint="eastAsia"/>
                <w:sz w:val="20"/>
                <w:szCs w:val="20"/>
              </w:rPr>
              <w:t xml:space="preserve">　チャンネル</w:t>
            </w:r>
            <w:r>
              <w:rPr>
                <w:rFonts w:hint="eastAsia"/>
                <w:sz w:val="20"/>
                <w:szCs w:val="20"/>
              </w:rPr>
              <w:t>3</w:t>
            </w:r>
            <w:r>
              <w:rPr>
                <w:rFonts w:hint="eastAsia"/>
                <w:sz w:val="20"/>
                <w:szCs w:val="20"/>
              </w:rPr>
              <w:t xml:space="preserve">　オフ</w:t>
            </w:r>
          </w:p>
        </w:tc>
      </w:tr>
    </w:tbl>
    <w:p w:rsidR="009622DB" w:rsidRDefault="009622DB" w:rsidP="009622DB"/>
    <w:p w:rsidR="009622DB" w:rsidRDefault="009622DB" w:rsidP="009622DB">
      <w:r>
        <w:rPr>
          <w:rFonts w:hint="eastAsia"/>
        </w:rPr>
        <w:t>動作を開始する前に、</w:t>
      </w:r>
      <w:r>
        <w:rPr>
          <w:rFonts w:hint="eastAsia"/>
        </w:rPr>
        <w:t>Salamander</w:t>
      </w:r>
      <w:r>
        <w:rPr>
          <w:rFonts w:hint="eastAsia"/>
        </w:rPr>
        <w:t>のセーフティチャンネルをオンにしますが</w:t>
      </w:r>
      <w:r>
        <w:rPr>
          <w:rFonts w:hint="eastAsia"/>
        </w:rPr>
        <w:t>10</w:t>
      </w:r>
      <w:r>
        <w:rPr>
          <w:rFonts w:hint="eastAsia"/>
        </w:rPr>
        <w:t>秒は余裕を持ってください。</w:t>
      </w:r>
    </w:p>
    <w:p w:rsidR="009622DB" w:rsidRDefault="009622DB" w:rsidP="009622DB">
      <w:pPr>
        <w:pStyle w:val="Heading3"/>
      </w:pPr>
      <w:proofErr w:type="spellStart"/>
      <w:r>
        <w:rPr>
          <w:rFonts w:hint="eastAsia"/>
        </w:rPr>
        <w:t>Explo</w:t>
      </w:r>
      <w:proofErr w:type="spellEnd"/>
      <w:r>
        <w:rPr>
          <w:rFonts w:hint="eastAsia"/>
        </w:rPr>
        <w:t xml:space="preserve"> X2 Wave Flame Box</w:t>
      </w:r>
    </w:p>
    <w:p w:rsidR="009622DB" w:rsidRDefault="009622DB" w:rsidP="009622DB">
      <w:proofErr w:type="spellStart"/>
      <w:r>
        <w:rPr>
          <w:rFonts w:hint="eastAsia"/>
        </w:rPr>
        <w:t>Explo</w:t>
      </w:r>
      <w:proofErr w:type="spellEnd"/>
      <w:r>
        <w:rPr>
          <w:rFonts w:hint="eastAsia"/>
        </w:rPr>
        <w:t xml:space="preserve"> X2 Wave flame box</w:t>
      </w:r>
      <w:r>
        <w:rPr>
          <w:rFonts w:hint="eastAsia"/>
        </w:rPr>
        <w:t>は特に</w:t>
      </w:r>
      <w:r>
        <w:rPr>
          <w:rFonts w:hint="eastAsia"/>
        </w:rPr>
        <w:t>SD</w:t>
      </w:r>
      <w:r>
        <w:rPr>
          <w:rFonts w:hint="eastAsia"/>
        </w:rPr>
        <w:t>によってサポートされています。</w:t>
      </w:r>
      <w:r>
        <w:rPr>
          <w:rFonts w:hint="eastAsia"/>
        </w:rPr>
        <w:t xml:space="preserve">  </w:t>
      </w:r>
      <w:r>
        <w:rPr>
          <w:rFonts w:hint="eastAsia"/>
        </w:rPr>
        <w:t>この</w:t>
      </w:r>
      <w:r>
        <w:rPr>
          <w:rFonts w:hint="eastAsia"/>
        </w:rPr>
        <w:t>DMX</w:t>
      </w:r>
      <w:r>
        <w:rPr>
          <w:rFonts w:hint="eastAsia"/>
        </w:rPr>
        <w:t>デバイスは、フレームヘッドを動かすことができ、ほかのフレームボックスと比べると少し複雑です。</w:t>
      </w:r>
      <w:r>
        <w:rPr>
          <w:rFonts w:hint="eastAsia"/>
        </w:rPr>
        <w:t xml:space="preserve">  SD</w:t>
      </w:r>
      <w:r>
        <w:rPr>
          <w:rFonts w:hint="eastAsia"/>
        </w:rPr>
        <w:t>は</w:t>
      </w:r>
      <w:r>
        <w:rPr>
          <w:rFonts w:hint="eastAsia"/>
        </w:rPr>
        <w:t>4</w:t>
      </w:r>
      <w:r>
        <w:rPr>
          <w:rFonts w:hint="eastAsia"/>
        </w:rPr>
        <w:t>つのコマンドにより、この複雑なものに対処します。</w:t>
      </w:r>
      <w:r>
        <w:rPr>
          <w:rFonts w:hint="eastAsia"/>
        </w:rPr>
        <w:t>X2WaveSafetyOn</w:t>
      </w:r>
      <w:r>
        <w:rPr>
          <w:rFonts w:hint="eastAsia"/>
        </w:rPr>
        <w:t>、</w:t>
      </w:r>
      <w:r>
        <w:rPr>
          <w:rFonts w:hint="eastAsia"/>
        </w:rPr>
        <w:t>X2WaveTrigger</w:t>
      </w:r>
      <w:r>
        <w:rPr>
          <w:rFonts w:hint="eastAsia"/>
        </w:rPr>
        <w:t>、</w:t>
      </w:r>
      <w:r>
        <w:rPr>
          <w:rFonts w:hint="eastAsia"/>
        </w:rPr>
        <w:t>X2WaveSeq</w:t>
      </w:r>
      <w:r>
        <w:rPr>
          <w:rFonts w:hint="eastAsia"/>
        </w:rPr>
        <w:t>、そして</w:t>
      </w:r>
      <w:r>
        <w:rPr>
          <w:rFonts w:hint="eastAsia"/>
        </w:rPr>
        <w:t>S2WaveSafetyOff</w:t>
      </w:r>
      <w:r>
        <w:rPr>
          <w:rFonts w:hint="eastAsia"/>
        </w:rPr>
        <w:t>です。</w:t>
      </w:r>
      <w:r>
        <w:rPr>
          <w:rFonts w:hint="eastAsia"/>
        </w:rPr>
        <w:t xml:space="preserve">  X2 Wave</w:t>
      </w:r>
      <w:r>
        <w:rPr>
          <w:rFonts w:hint="eastAsia"/>
        </w:rPr>
        <w:t>デバイスは個々のデバイスにセーフティチャンネルを持っていて、それらは共有できません。</w:t>
      </w:r>
      <w:r>
        <w:rPr>
          <w:rFonts w:hint="eastAsia"/>
        </w:rPr>
        <w:t xml:space="preserve">  X2 Wave</w:t>
      </w:r>
      <w:r>
        <w:rPr>
          <w:rFonts w:hint="eastAsia"/>
        </w:rPr>
        <w:t>の典型的な機能は、デバイスの初めのチャンネルだけ設定する必要があることです。</w:t>
      </w:r>
      <w:r>
        <w:rPr>
          <w:rFonts w:hint="eastAsia"/>
        </w:rPr>
        <w:t xml:space="preserve">  </w:t>
      </w:r>
      <w:r>
        <w:rPr>
          <w:rFonts w:hint="eastAsia"/>
        </w:rPr>
        <w:t>ほかの全ての機能は最初のチャンネルによって相殺されるので、</w:t>
      </w:r>
      <w:r>
        <w:rPr>
          <w:rFonts w:hint="eastAsia"/>
        </w:rPr>
        <w:t>SD</w:t>
      </w:r>
      <w:r>
        <w:rPr>
          <w:rFonts w:hint="eastAsia"/>
        </w:rPr>
        <w:t>スクリプトで指定する必要がありません。</w:t>
      </w:r>
      <w:r>
        <w:rPr>
          <w:rFonts w:hint="eastAsia"/>
        </w:rPr>
        <w:t xml:space="preserve">  </w:t>
      </w:r>
      <w:r>
        <w:rPr>
          <w:rFonts w:hint="eastAsia"/>
        </w:rPr>
        <w:t>使用に際して</w:t>
      </w:r>
      <w:r>
        <w:rPr>
          <w:rFonts w:hint="eastAsia"/>
        </w:rPr>
        <w:t>6</w:t>
      </w:r>
      <w:r>
        <w:rPr>
          <w:rFonts w:hint="eastAsia"/>
        </w:rPr>
        <w:t>つのチャンネルがあります。それゆえ、任意のほかのデバイスのベースアドレスは、</w:t>
      </w:r>
      <w:r>
        <w:rPr>
          <w:rFonts w:hint="eastAsia"/>
        </w:rPr>
        <w:t xml:space="preserve"> X2 Wave</w:t>
      </w:r>
      <w:r>
        <w:rPr>
          <w:rFonts w:hint="eastAsia"/>
        </w:rPr>
        <w:t>のベースアドレスより</w:t>
      </w:r>
      <w:r>
        <w:rPr>
          <w:rFonts w:hint="eastAsia"/>
        </w:rPr>
        <w:t>6</w:t>
      </w:r>
      <w:r>
        <w:rPr>
          <w:rFonts w:hint="eastAsia"/>
        </w:rPr>
        <w:t>以上大きい必要があります。</w:t>
      </w:r>
      <w:r>
        <w:rPr>
          <w:rFonts w:hint="eastAsia"/>
        </w:rPr>
        <w:t xml:space="preserve">  </w:t>
      </w:r>
      <w:r>
        <w:rPr>
          <w:rFonts w:hint="eastAsia"/>
        </w:rPr>
        <w:t>もし</w:t>
      </w:r>
      <w:r>
        <w:rPr>
          <w:rFonts w:hint="eastAsia"/>
        </w:rPr>
        <w:t xml:space="preserve"> X2 Wave</w:t>
      </w:r>
      <w:r>
        <w:rPr>
          <w:rFonts w:hint="eastAsia"/>
        </w:rPr>
        <w:t>フレームボックスのベースアドレスが</w:t>
      </w:r>
      <w:r>
        <w:rPr>
          <w:rFonts w:hint="eastAsia"/>
        </w:rPr>
        <w:t>6</w:t>
      </w:r>
      <w:r>
        <w:rPr>
          <w:rFonts w:hint="eastAsia"/>
        </w:rPr>
        <w:t>であれば、次の</w:t>
      </w:r>
      <w:r>
        <w:rPr>
          <w:rFonts w:hint="eastAsia"/>
        </w:rPr>
        <w:t>DMX</w:t>
      </w:r>
      <w:r>
        <w:rPr>
          <w:rFonts w:hint="eastAsia"/>
        </w:rPr>
        <w:t>のデバイスコントローラーは</w:t>
      </w:r>
      <w:r>
        <w:rPr>
          <w:rFonts w:hint="eastAsia"/>
        </w:rPr>
        <w:t>12</w:t>
      </w:r>
      <w:r>
        <w:rPr>
          <w:rFonts w:hint="eastAsia"/>
        </w:rPr>
        <w:t>、もしくはそれ以上に設定する必要があります。そうしなければ、チャンネルコンフリクトを起こし、エラーが起きます。</w:t>
      </w:r>
    </w:p>
    <w:tbl>
      <w:tblPr>
        <w:tblStyle w:val="TableGrid"/>
        <w:tblW w:w="0" w:type="auto"/>
        <w:tblLook w:val="04A0"/>
      </w:tblPr>
      <w:tblGrid>
        <w:gridCol w:w="2268"/>
        <w:gridCol w:w="2790"/>
        <w:gridCol w:w="4518"/>
      </w:tblGrid>
      <w:tr w:rsidR="009622DB" w:rsidRPr="002804E6" w:rsidTr="00CA0A34">
        <w:tc>
          <w:tcPr>
            <w:tcW w:w="226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279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51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26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2790" w:type="dxa"/>
            <w:shd w:val="clear" w:color="auto" w:fill="FFFFFF" w:themeFill="background1"/>
          </w:tcPr>
          <w:p w:rsidR="009622DB" w:rsidRPr="002804E6" w:rsidRDefault="009622DB" w:rsidP="00CA0A34">
            <w:pPr>
              <w:rPr>
                <w:sz w:val="20"/>
                <w:szCs w:val="20"/>
              </w:rPr>
            </w:pPr>
          </w:p>
        </w:tc>
        <w:tc>
          <w:tcPr>
            <w:tcW w:w="4518" w:type="dxa"/>
            <w:shd w:val="clear" w:color="auto" w:fill="FFFFFF" w:themeFill="background1"/>
          </w:tcPr>
          <w:p w:rsidR="009622DB" w:rsidRPr="002804E6" w:rsidRDefault="009622DB" w:rsidP="00CA0A34">
            <w:pPr>
              <w:rPr>
                <w:sz w:val="20"/>
                <w:szCs w:val="20"/>
              </w:rPr>
            </w:pPr>
            <w:proofErr w:type="spellStart"/>
            <w:r>
              <w:rPr>
                <w:rFonts w:hint="eastAsia"/>
                <w:sz w:val="20"/>
                <w:szCs w:val="20"/>
              </w:rPr>
              <w:t>GFlame</w:t>
            </w:r>
            <w:proofErr w:type="spellEnd"/>
            <w:r>
              <w:rPr>
                <w:rFonts w:hint="eastAsia"/>
                <w:sz w:val="20"/>
                <w:szCs w:val="20"/>
              </w:rPr>
              <w:t>のコマンドのうちの</w:t>
            </w:r>
            <w:r>
              <w:rPr>
                <w:rFonts w:hint="eastAsia"/>
                <w:sz w:val="20"/>
                <w:szCs w:val="20"/>
              </w:rPr>
              <w:t>1</w:t>
            </w:r>
            <w:r>
              <w:rPr>
                <w:rFonts w:hint="eastAsia"/>
                <w:sz w:val="20"/>
                <w:szCs w:val="20"/>
              </w:rPr>
              <w:t>つが下に載せられています。</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t>CONTROL</w:t>
            </w:r>
          </w:p>
        </w:tc>
        <w:tc>
          <w:tcPr>
            <w:tcW w:w="279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51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t>MODULE/</w:t>
            </w:r>
            <w:r>
              <w:rPr>
                <w:rFonts w:hint="eastAsia"/>
                <w:sz w:val="20"/>
                <w:szCs w:val="20"/>
              </w:rPr>
              <w:t>モジュール</w:t>
            </w:r>
          </w:p>
        </w:tc>
        <w:tc>
          <w:tcPr>
            <w:tcW w:w="279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51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2790" w:type="dxa"/>
          </w:tcPr>
          <w:p w:rsidR="009622DB" w:rsidRPr="002804E6" w:rsidRDefault="009622DB" w:rsidP="00CA0A34">
            <w:pPr>
              <w:rPr>
                <w:sz w:val="20"/>
                <w:szCs w:val="20"/>
              </w:rPr>
            </w:pPr>
            <w:r>
              <w:rPr>
                <w:rFonts w:hint="eastAsia"/>
                <w:sz w:val="20"/>
                <w:szCs w:val="20"/>
              </w:rPr>
              <w:t>このフレーム機材のデュレーション</w:t>
            </w:r>
          </w:p>
        </w:tc>
        <w:tc>
          <w:tcPr>
            <w:tcW w:w="4518" w:type="dxa"/>
          </w:tcPr>
          <w:p w:rsidR="009622DB" w:rsidRPr="002804E6" w:rsidRDefault="009622DB" w:rsidP="00CA0A34">
            <w:pPr>
              <w:rPr>
                <w:sz w:val="20"/>
                <w:szCs w:val="20"/>
              </w:rPr>
            </w:pPr>
            <w:r>
              <w:rPr>
                <w:rFonts w:hint="eastAsia"/>
                <w:sz w:val="20"/>
                <w:szCs w:val="20"/>
              </w:rPr>
              <w:t>値は</w:t>
            </w:r>
            <w:r>
              <w:rPr>
                <w:rFonts w:hint="eastAsia"/>
                <w:sz w:val="20"/>
                <w:szCs w:val="20"/>
              </w:rPr>
              <w:t xml:space="preserve"> 00:01 </w:t>
            </w:r>
            <w:r>
              <w:rPr>
                <w:rFonts w:hint="eastAsia"/>
                <w:sz w:val="20"/>
                <w:szCs w:val="20"/>
              </w:rPr>
              <w:t>から</w:t>
            </w:r>
            <w:r>
              <w:rPr>
                <w:rFonts w:hint="eastAsia"/>
                <w:sz w:val="20"/>
                <w:szCs w:val="20"/>
              </w:rPr>
              <w:t>02:15 (</w:t>
            </w:r>
            <w:r>
              <w:rPr>
                <w:rFonts w:hint="eastAsia"/>
                <w:sz w:val="20"/>
                <w:szCs w:val="20"/>
              </w:rPr>
              <w:t>最大デュレーション</w:t>
            </w:r>
            <w:r>
              <w:rPr>
                <w:rFonts w:hint="eastAsia"/>
                <w:sz w:val="20"/>
                <w:szCs w:val="20"/>
              </w:rPr>
              <w:t>)</w:t>
            </w:r>
            <w:r>
              <w:rPr>
                <w:rFonts w:hint="eastAsia"/>
                <w:sz w:val="20"/>
                <w:szCs w:val="20"/>
              </w:rPr>
              <w:t>の間でなければいけません。</w:t>
            </w:r>
          </w:p>
        </w:tc>
      </w:tr>
      <w:tr w:rsidR="009622DB" w:rsidRPr="002804E6" w:rsidTr="00CA0A34">
        <w:tc>
          <w:tcPr>
            <w:tcW w:w="2268" w:type="dxa"/>
          </w:tcPr>
          <w:p w:rsidR="009622DB" w:rsidRPr="002804E6" w:rsidRDefault="009622DB" w:rsidP="00CA0A34">
            <w:pPr>
              <w:rPr>
                <w:sz w:val="20"/>
                <w:szCs w:val="20"/>
              </w:rPr>
            </w:pPr>
            <w:r>
              <w:rPr>
                <w:rFonts w:hint="eastAsia"/>
                <w:sz w:val="20"/>
                <w:szCs w:val="20"/>
              </w:rPr>
              <w:t>TILT</w:t>
            </w:r>
          </w:p>
        </w:tc>
        <w:tc>
          <w:tcPr>
            <w:tcW w:w="2790" w:type="dxa"/>
          </w:tcPr>
          <w:p w:rsidR="009622DB" w:rsidRPr="002804E6" w:rsidRDefault="009622DB" w:rsidP="00CA0A34">
            <w:pPr>
              <w:rPr>
                <w:sz w:val="20"/>
                <w:szCs w:val="20"/>
              </w:rPr>
            </w:pPr>
            <w:r>
              <w:rPr>
                <w:rFonts w:hint="eastAsia"/>
                <w:sz w:val="20"/>
                <w:szCs w:val="20"/>
              </w:rPr>
              <w:t>フレームヘッドの角度</w:t>
            </w:r>
          </w:p>
        </w:tc>
        <w:tc>
          <w:tcPr>
            <w:tcW w:w="4518" w:type="dxa"/>
          </w:tcPr>
          <w:p w:rsidR="009622DB" w:rsidRDefault="009622DB" w:rsidP="00CA0A34">
            <w:pPr>
              <w:rPr>
                <w:sz w:val="20"/>
                <w:szCs w:val="20"/>
              </w:rPr>
            </w:pPr>
            <w:r>
              <w:rPr>
                <w:rFonts w:hint="eastAsia"/>
                <w:sz w:val="20"/>
                <w:szCs w:val="20"/>
              </w:rPr>
              <w:t>値</w:t>
            </w:r>
            <w:r>
              <w:rPr>
                <w:rFonts w:hint="eastAsia"/>
                <w:sz w:val="20"/>
                <w:szCs w:val="20"/>
              </w:rPr>
              <w:t>0</w:t>
            </w:r>
            <w:r>
              <w:rPr>
                <w:rFonts w:hint="eastAsia"/>
                <w:sz w:val="20"/>
                <w:szCs w:val="20"/>
              </w:rPr>
              <w:t>は右横向きで、値</w:t>
            </w:r>
            <w:r>
              <w:rPr>
                <w:rFonts w:hint="eastAsia"/>
                <w:sz w:val="20"/>
                <w:szCs w:val="20"/>
              </w:rPr>
              <w:t>90</w:t>
            </w:r>
            <w:r>
              <w:rPr>
                <w:rFonts w:hint="eastAsia"/>
                <w:sz w:val="20"/>
                <w:szCs w:val="20"/>
              </w:rPr>
              <w:t>は上、値</w:t>
            </w:r>
            <w:r>
              <w:rPr>
                <w:rFonts w:hint="eastAsia"/>
                <w:sz w:val="20"/>
                <w:szCs w:val="20"/>
              </w:rPr>
              <w:t>180</w:t>
            </w:r>
            <w:r>
              <w:rPr>
                <w:rFonts w:hint="eastAsia"/>
                <w:sz w:val="20"/>
                <w:szCs w:val="20"/>
              </w:rPr>
              <w:t>は左横向きです。</w:t>
            </w:r>
            <w:r>
              <w:rPr>
                <w:rFonts w:hint="eastAsia"/>
                <w:sz w:val="20"/>
                <w:szCs w:val="20"/>
              </w:rPr>
              <w:t xml:space="preserve">  </w:t>
            </w:r>
            <w:r>
              <w:rPr>
                <w:rFonts w:hint="eastAsia"/>
                <w:sz w:val="20"/>
                <w:szCs w:val="20"/>
              </w:rPr>
              <w:t>マイナス値は下を表すために</w:t>
            </w:r>
            <w:r>
              <w:rPr>
                <w:rFonts w:hint="eastAsia"/>
                <w:sz w:val="20"/>
                <w:szCs w:val="20"/>
              </w:rPr>
              <w:t>0</w:t>
            </w:r>
            <w:r>
              <w:rPr>
                <w:rFonts w:hint="eastAsia"/>
                <w:sz w:val="20"/>
                <w:szCs w:val="20"/>
              </w:rPr>
              <w:t>から―</w:t>
            </w:r>
            <w:r>
              <w:rPr>
                <w:rFonts w:hint="eastAsia"/>
                <w:sz w:val="20"/>
                <w:szCs w:val="20"/>
              </w:rPr>
              <w:t>180</w:t>
            </w:r>
            <w:r>
              <w:rPr>
                <w:rFonts w:hint="eastAsia"/>
                <w:sz w:val="20"/>
                <w:szCs w:val="20"/>
              </w:rPr>
              <w:t>の間で使われます</w:t>
            </w:r>
            <w:r>
              <w:rPr>
                <w:rFonts w:hint="eastAsia"/>
                <w:sz w:val="20"/>
                <w:szCs w:val="20"/>
              </w:rPr>
              <w:t>(</w:t>
            </w:r>
            <w:r>
              <w:rPr>
                <w:rFonts w:hint="eastAsia"/>
                <w:sz w:val="20"/>
                <w:szCs w:val="20"/>
              </w:rPr>
              <w:t>－</w:t>
            </w:r>
            <w:r>
              <w:rPr>
                <w:rFonts w:hint="eastAsia"/>
                <w:sz w:val="20"/>
                <w:szCs w:val="20"/>
              </w:rPr>
              <w:t>90</w:t>
            </w:r>
            <w:r>
              <w:rPr>
                <w:rFonts w:hint="eastAsia"/>
                <w:sz w:val="20"/>
                <w:szCs w:val="20"/>
              </w:rPr>
              <w:t>は下</w:t>
            </w:r>
            <w:r>
              <w:rPr>
                <w:rFonts w:hint="eastAsia"/>
                <w:sz w:val="20"/>
                <w:szCs w:val="20"/>
              </w:rPr>
              <w:t>)</w:t>
            </w:r>
            <w:r>
              <w:rPr>
                <w:rFonts w:hint="eastAsia"/>
                <w:sz w:val="20"/>
                <w:szCs w:val="20"/>
              </w:rPr>
              <w:t>。</w:t>
            </w:r>
            <w:r>
              <w:rPr>
                <w:rFonts w:hint="eastAsia"/>
                <w:sz w:val="20"/>
                <w:szCs w:val="20"/>
              </w:rPr>
              <w:t xml:space="preserve">  </w:t>
            </w:r>
          </w:p>
          <w:p w:rsidR="009622DB" w:rsidRPr="002804E6" w:rsidRDefault="009622DB" w:rsidP="00CA0A34">
            <w:pPr>
              <w:rPr>
                <w:sz w:val="20"/>
                <w:szCs w:val="20"/>
              </w:rPr>
            </w:pPr>
            <w:r>
              <w:rPr>
                <w:rFonts w:hint="eastAsia"/>
                <w:noProof/>
                <w:sz w:val="20"/>
                <w:szCs w:val="20"/>
                <w:lang w:eastAsia="en-US"/>
              </w:rPr>
              <w:lastRenderedPageBreak/>
              <w:drawing>
                <wp:inline distT="0" distB="0" distL="0" distR="0">
                  <wp:extent cx="1822450" cy="1334944"/>
                  <wp:effectExtent l="19050" t="0" r="6350" b="0"/>
                  <wp:docPr id="17" name="Picture 0" descr="X2WaveFlame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WaveFlameAngles.jpg"/>
                          <pic:cNvPicPr/>
                        </pic:nvPicPr>
                        <pic:blipFill>
                          <a:blip r:embed="rId28" cstate="print"/>
                          <a:stretch>
                            <a:fillRect/>
                          </a:stretch>
                        </pic:blipFill>
                        <pic:spPr>
                          <a:xfrm>
                            <a:off x="0" y="0"/>
                            <a:ext cx="1822450" cy="1334944"/>
                          </a:xfrm>
                          <a:prstGeom prst="rect">
                            <a:avLst/>
                          </a:prstGeom>
                        </pic:spPr>
                      </pic:pic>
                    </a:graphicData>
                  </a:graphic>
                </wp:inline>
              </w:drawing>
            </w:r>
          </w:p>
        </w:tc>
      </w:tr>
      <w:tr w:rsidR="009622DB" w:rsidRPr="002804E6" w:rsidTr="00CA0A34">
        <w:tc>
          <w:tcPr>
            <w:tcW w:w="2268" w:type="dxa"/>
          </w:tcPr>
          <w:p w:rsidR="009622DB" w:rsidRDefault="009622DB" w:rsidP="00CA0A34">
            <w:pPr>
              <w:rPr>
                <w:sz w:val="20"/>
                <w:szCs w:val="20"/>
              </w:rPr>
            </w:pPr>
            <w:r>
              <w:rPr>
                <w:rFonts w:hint="eastAsia"/>
                <w:sz w:val="20"/>
                <w:szCs w:val="20"/>
              </w:rPr>
              <w:lastRenderedPageBreak/>
              <w:t>CUSTOM2</w:t>
            </w:r>
          </w:p>
        </w:tc>
        <w:tc>
          <w:tcPr>
            <w:tcW w:w="2790" w:type="dxa"/>
          </w:tcPr>
          <w:p w:rsidR="009622DB" w:rsidRDefault="009622DB" w:rsidP="00CA0A34">
            <w:pPr>
              <w:rPr>
                <w:sz w:val="20"/>
                <w:szCs w:val="20"/>
              </w:rPr>
            </w:pPr>
            <w:r>
              <w:rPr>
                <w:rFonts w:hint="eastAsia"/>
                <w:sz w:val="20"/>
                <w:szCs w:val="20"/>
              </w:rPr>
              <w:t>フレームヘッドのスピード</w:t>
            </w:r>
          </w:p>
        </w:tc>
        <w:tc>
          <w:tcPr>
            <w:tcW w:w="4518" w:type="dxa"/>
          </w:tcPr>
          <w:p w:rsidR="009622DB" w:rsidRDefault="009622DB" w:rsidP="00CA0A34">
            <w:pPr>
              <w:rPr>
                <w:sz w:val="20"/>
                <w:szCs w:val="20"/>
              </w:rPr>
            </w:pPr>
            <w:r>
              <w:rPr>
                <w:rFonts w:hint="eastAsia"/>
                <w:sz w:val="20"/>
                <w:szCs w:val="20"/>
              </w:rPr>
              <w:t>フレームヘッドの位置を変えるとき、その動きのスピードを指定することができます。</w:t>
            </w:r>
            <w:r>
              <w:rPr>
                <w:rFonts w:hint="eastAsia"/>
                <w:sz w:val="20"/>
                <w:szCs w:val="20"/>
              </w:rPr>
              <w:t xml:space="preserve">  </w:t>
            </w:r>
            <w:r>
              <w:rPr>
                <w:rFonts w:hint="eastAsia"/>
                <w:sz w:val="20"/>
                <w:szCs w:val="20"/>
              </w:rPr>
              <w:t>０は静止していて、</w:t>
            </w:r>
            <w:r>
              <w:rPr>
                <w:rFonts w:hint="eastAsia"/>
                <w:sz w:val="20"/>
                <w:szCs w:val="20"/>
              </w:rPr>
              <w:t>1(</w:t>
            </w:r>
            <w:r>
              <w:rPr>
                <w:rFonts w:hint="eastAsia"/>
                <w:sz w:val="20"/>
                <w:szCs w:val="20"/>
              </w:rPr>
              <w:t>最も遅い</w:t>
            </w:r>
            <w:r>
              <w:rPr>
                <w:rFonts w:hint="eastAsia"/>
                <w:sz w:val="20"/>
                <w:szCs w:val="20"/>
              </w:rPr>
              <w:t>)</w:t>
            </w:r>
            <w:r>
              <w:rPr>
                <w:rFonts w:hint="eastAsia"/>
                <w:sz w:val="20"/>
                <w:szCs w:val="20"/>
              </w:rPr>
              <w:t>から</w:t>
            </w:r>
            <w:r>
              <w:rPr>
                <w:rFonts w:hint="eastAsia"/>
                <w:sz w:val="20"/>
                <w:szCs w:val="20"/>
              </w:rPr>
              <w:t>255(</w:t>
            </w:r>
            <w:r>
              <w:rPr>
                <w:rFonts w:hint="eastAsia"/>
                <w:sz w:val="20"/>
                <w:szCs w:val="20"/>
              </w:rPr>
              <w:t>最も早い</w:t>
            </w:r>
            <w:r>
              <w:rPr>
                <w:rFonts w:hint="eastAsia"/>
                <w:sz w:val="20"/>
                <w:szCs w:val="20"/>
              </w:rPr>
              <w:t>)</w:t>
            </w:r>
            <w:r>
              <w:rPr>
                <w:rFonts w:hint="eastAsia"/>
                <w:sz w:val="20"/>
                <w:szCs w:val="20"/>
              </w:rPr>
              <w:t>まで指定できます。</w:t>
            </w:r>
            <w:r>
              <w:rPr>
                <w:rFonts w:hint="eastAsia"/>
                <w:sz w:val="20"/>
                <w:szCs w:val="20"/>
              </w:rPr>
              <w:t xml:space="preserve">  </w:t>
            </w:r>
            <w:r>
              <w:rPr>
                <w:rFonts w:hint="eastAsia"/>
                <w:sz w:val="20"/>
                <w:szCs w:val="20"/>
              </w:rPr>
              <w:t>初期の動作は</w:t>
            </w:r>
            <w:r>
              <w:rPr>
                <w:rFonts w:hint="eastAsia"/>
                <w:sz w:val="20"/>
                <w:szCs w:val="20"/>
              </w:rPr>
              <w:t>1</w:t>
            </w:r>
            <w:r>
              <w:rPr>
                <w:rFonts w:hint="eastAsia"/>
                <w:sz w:val="20"/>
                <w:szCs w:val="20"/>
              </w:rPr>
              <w:t>番早く設定されています。</w:t>
            </w:r>
          </w:p>
        </w:tc>
      </w:tr>
      <w:tr w:rsidR="009622DB" w:rsidRPr="002804E6" w:rsidTr="00CA0A34">
        <w:tc>
          <w:tcPr>
            <w:tcW w:w="2268" w:type="dxa"/>
          </w:tcPr>
          <w:p w:rsidR="009622DB" w:rsidRDefault="009622DB" w:rsidP="00CA0A34">
            <w:pPr>
              <w:rPr>
                <w:sz w:val="20"/>
                <w:szCs w:val="20"/>
              </w:rPr>
            </w:pPr>
            <w:r>
              <w:rPr>
                <w:rFonts w:hint="eastAsia"/>
                <w:sz w:val="20"/>
                <w:szCs w:val="20"/>
              </w:rPr>
              <w:t>RFF</w:t>
            </w:r>
          </w:p>
        </w:tc>
        <w:tc>
          <w:tcPr>
            <w:tcW w:w="2790" w:type="dxa"/>
          </w:tcPr>
          <w:p w:rsidR="009622DB" w:rsidRDefault="009622DB" w:rsidP="00CA0A34">
            <w:pPr>
              <w:rPr>
                <w:sz w:val="20"/>
                <w:szCs w:val="20"/>
              </w:rPr>
            </w:pPr>
            <w:r>
              <w:rPr>
                <w:rFonts w:hint="eastAsia"/>
                <w:sz w:val="20"/>
                <w:szCs w:val="20"/>
              </w:rPr>
              <w:t>組み込まれた</w:t>
            </w:r>
            <w:r>
              <w:rPr>
                <w:rFonts w:hint="eastAsia"/>
                <w:sz w:val="20"/>
                <w:szCs w:val="20"/>
              </w:rPr>
              <w:t>X2 Wave</w:t>
            </w:r>
            <w:r>
              <w:rPr>
                <w:rFonts w:hint="eastAsia"/>
                <w:sz w:val="20"/>
                <w:szCs w:val="20"/>
              </w:rPr>
              <w:t>シーケンス</w:t>
            </w:r>
          </w:p>
        </w:tc>
        <w:tc>
          <w:tcPr>
            <w:tcW w:w="4518" w:type="dxa"/>
          </w:tcPr>
          <w:p w:rsidR="009622DB" w:rsidRDefault="009622DB" w:rsidP="00CA0A34">
            <w:pPr>
              <w:rPr>
                <w:sz w:val="20"/>
                <w:szCs w:val="20"/>
              </w:rPr>
            </w:pPr>
            <w:r>
              <w:rPr>
                <w:rFonts w:hint="eastAsia"/>
                <w:sz w:val="20"/>
                <w:szCs w:val="20"/>
              </w:rPr>
              <w:t>X2 Wave</w:t>
            </w:r>
            <w:r>
              <w:rPr>
                <w:rFonts w:hint="eastAsia"/>
                <w:sz w:val="20"/>
                <w:szCs w:val="20"/>
              </w:rPr>
              <w:t>にプログラムされた</w:t>
            </w:r>
            <w:r>
              <w:rPr>
                <w:rFonts w:hint="eastAsia"/>
                <w:sz w:val="20"/>
                <w:szCs w:val="20"/>
              </w:rPr>
              <w:t>70</w:t>
            </w:r>
            <w:r>
              <w:rPr>
                <w:rFonts w:hint="eastAsia"/>
                <w:sz w:val="20"/>
                <w:szCs w:val="20"/>
              </w:rPr>
              <w:t>のシーケンスが組み込まれています。</w:t>
            </w:r>
            <w:r>
              <w:rPr>
                <w:rFonts w:hint="eastAsia"/>
                <w:sz w:val="20"/>
                <w:szCs w:val="20"/>
              </w:rPr>
              <w:t xml:space="preserve">  </w:t>
            </w:r>
            <w:r>
              <w:rPr>
                <w:rFonts w:hint="eastAsia"/>
                <w:sz w:val="20"/>
                <w:szCs w:val="20"/>
              </w:rPr>
              <w:t>シーケンスの説明はすべて</w:t>
            </w:r>
            <w:r>
              <w:rPr>
                <w:rFonts w:hint="eastAsia"/>
                <w:sz w:val="20"/>
                <w:szCs w:val="20"/>
              </w:rPr>
              <w:t>X2 Wave</w:t>
            </w:r>
            <w:r>
              <w:rPr>
                <w:rFonts w:hint="eastAsia"/>
                <w:sz w:val="20"/>
                <w:szCs w:val="20"/>
              </w:rPr>
              <w:t>の取扱説明書に書かれているので確認してください。</w:t>
            </w:r>
          </w:p>
        </w:tc>
      </w:tr>
    </w:tbl>
    <w:p w:rsidR="009622DB" w:rsidRDefault="009622DB" w:rsidP="009622DB"/>
    <w:p w:rsidR="009622DB" w:rsidRDefault="009622DB" w:rsidP="009622DB">
      <w:r>
        <w:rPr>
          <w:rFonts w:hint="eastAsia"/>
        </w:rPr>
        <w:t>以下に</w:t>
      </w:r>
      <w:r>
        <w:rPr>
          <w:rFonts w:hint="eastAsia"/>
        </w:rPr>
        <w:t>X2 Wave</w:t>
      </w:r>
      <w:r>
        <w:rPr>
          <w:rFonts w:hint="eastAsia"/>
        </w:rPr>
        <w:t>を使った</w:t>
      </w:r>
      <w:r>
        <w:rPr>
          <w:rFonts w:hint="eastAsia"/>
        </w:rPr>
        <w:t>SD</w:t>
      </w:r>
      <w:r>
        <w:rPr>
          <w:rFonts w:hint="eastAsia"/>
        </w:rPr>
        <w:t>スクリプトの例を示します。</w:t>
      </w:r>
      <w:r>
        <w:rPr>
          <w:rFonts w:hint="eastAsia"/>
        </w:rPr>
        <w:t xml:space="preserve">  2</w:t>
      </w:r>
      <w:r>
        <w:rPr>
          <w:rFonts w:hint="eastAsia"/>
        </w:rPr>
        <w:t>台のデバイスがあり、それぞれベースチャンネル</w:t>
      </w:r>
      <w:r>
        <w:rPr>
          <w:rFonts w:hint="eastAsia"/>
        </w:rPr>
        <w:t>10</w:t>
      </w:r>
      <w:r>
        <w:rPr>
          <w:rFonts w:hint="eastAsia"/>
        </w:rPr>
        <w:t>、ベースチャンネル</w:t>
      </w:r>
      <w:r>
        <w:rPr>
          <w:rFonts w:hint="eastAsia"/>
        </w:rPr>
        <w:t>16</w:t>
      </w:r>
      <w:r>
        <w:rPr>
          <w:rFonts w:hint="eastAsia"/>
        </w:rPr>
        <w:t>が設定されていると想定してください。</w:t>
      </w:r>
    </w:p>
    <w:tbl>
      <w:tblPr>
        <w:tblStyle w:val="TableGrid"/>
        <w:tblW w:w="10440" w:type="dxa"/>
        <w:tblInd w:w="-342" w:type="dxa"/>
        <w:tblLayout w:type="fixed"/>
        <w:tblLook w:val="04A0"/>
      </w:tblPr>
      <w:tblGrid>
        <w:gridCol w:w="540"/>
        <w:gridCol w:w="1260"/>
        <w:gridCol w:w="1530"/>
        <w:gridCol w:w="900"/>
        <w:gridCol w:w="810"/>
        <w:gridCol w:w="630"/>
        <w:gridCol w:w="540"/>
        <w:gridCol w:w="720"/>
        <w:gridCol w:w="900"/>
        <w:gridCol w:w="2610"/>
      </w:tblGrid>
      <w:tr w:rsidR="009622DB" w:rsidRPr="004D0176" w:rsidTr="00CA0A34">
        <w:tc>
          <w:tcPr>
            <w:tcW w:w="540" w:type="dxa"/>
            <w:shd w:val="clear" w:color="auto" w:fill="D9D9D9" w:themeFill="background1" w:themeFillShade="D9"/>
          </w:tcPr>
          <w:p w:rsidR="009622DB" w:rsidRPr="004D0176" w:rsidRDefault="009622DB" w:rsidP="00CA0A34">
            <w:pPr>
              <w:rPr>
                <w:sz w:val="16"/>
                <w:szCs w:val="16"/>
              </w:rPr>
            </w:pPr>
            <w:r>
              <w:rPr>
                <w:rFonts w:hint="eastAsia"/>
                <w:sz w:val="16"/>
                <w:szCs w:val="16"/>
              </w:rPr>
              <w:t>CUE</w:t>
            </w:r>
          </w:p>
        </w:tc>
        <w:tc>
          <w:tcPr>
            <w:tcW w:w="1260" w:type="dxa"/>
            <w:shd w:val="clear" w:color="auto" w:fill="D9D9D9" w:themeFill="background1" w:themeFillShade="D9"/>
          </w:tcPr>
          <w:p w:rsidR="009622DB" w:rsidRPr="004D0176" w:rsidRDefault="009622DB" w:rsidP="00CA0A34">
            <w:pPr>
              <w:rPr>
                <w:sz w:val="16"/>
                <w:szCs w:val="16"/>
              </w:rPr>
            </w:pPr>
            <w:r>
              <w:rPr>
                <w:rFonts w:hint="eastAsia"/>
                <w:sz w:val="16"/>
                <w:szCs w:val="16"/>
              </w:rPr>
              <w:t>HH MM SS FF</w:t>
            </w:r>
          </w:p>
        </w:tc>
        <w:tc>
          <w:tcPr>
            <w:tcW w:w="1530" w:type="dxa"/>
            <w:shd w:val="clear" w:color="auto" w:fill="D9D9D9" w:themeFill="background1" w:themeFillShade="D9"/>
          </w:tcPr>
          <w:p w:rsidR="009622DB" w:rsidRPr="004D0176" w:rsidRDefault="009622DB" w:rsidP="00CA0A34">
            <w:pPr>
              <w:rPr>
                <w:sz w:val="16"/>
                <w:szCs w:val="16"/>
              </w:rPr>
            </w:pPr>
            <w:r>
              <w:rPr>
                <w:rFonts w:hint="eastAsia"/>
                <w:sz w:val="16"/>
                <w:szCs w:val="16"/>
              </w:rPr>
              <w:t>TYPE</w:t>
            </w:r>
          </w:p>
        </w:tc>
        <w:tc>
          <w:tcPr>
            <w:tcW w:w="900" w:type="dxa"/>
            <w:shd w:val="clear" w:color="auto" w:fill="D9D9D9" w:themeFill="background1" w:themeFillShade="D9"/>
          </w:tcPr>
          <w:p w:rsidR="009622DB" w:rsidRPr="004D0176" w:rsidRDefault="009622DB" w:rsidP="00CA0A34">
            <w:pPr>
              <w:rPr>
                <w:sz w:val="16"/>
                <w:szCs w:val="16"/>
              </w:rPr>
            </w:pPr>
            <w:r>
              <w:rPr>
                <w:rFonts w:hint="eastAsia"/>
                <w:sz w:val="16"/>
                <w:szCs w:val="16"/>
              </w:rPr>
              <w:t>CONTROL</w:t>
            </w:r>
          </w:p>
        </w:tc>
        <w:tc>
          <w:tcPr>
            <w:tcW w:w="810" w:type="dxa"/>
            <w:shd w:val="clear" w:color="auto" w:fill="D9D9D9" w:themeFill="background1" w:themeFillShade="D9"/>
          </w:tcPr>
          <w:p w:rsidR="009622DB" w:rsidRPr="004D0176" w:rsidRDefault="009622DB" w:rsidP="00CA0A34">
            <w:pPr>
              <w:rPr>
                <w:sz w:val="16"/>
                <w:szCs w:val="16"/>
              </w:rPr>
            </w:pPr>
            <w:r>
              <w:rPr>
                <w:rFonts w:hint="eastAsia"/>
                <w:sz w:val="16"/>
                <w:szCs w:val="16"/>
              </w:rPr>
              <w:t>MODULE</w:t>
            </w:r>
          </w:p>
        </w:tc>
        <w:tc>
          <w:tcPr>
            <w:tcW w:w="630" w:type="dxa"/>
            <w:shd w:val="clear" w:color="auto" w:fill="D9D9D9" w:themeFill="background1" w:themeFillShade="D9"/>
          </w:tcPr>
          <w:p w:rsidR="009622DB" w:rsidRPr="004D0176" w:rsidRDefault="009622DB" w:rsidP="00CA0A34">
            <w:pPr>
              <w:rPr>
                <w:sz w:val="16"/>
                <w:szCs w:val="16"/>
              </w:rPr>
            </w:pPr>
            <w:r>
              <w:rPr>
                <w:rFonts w:hint="eastAsia"/>
                <w:sz w:val="16"/>
                <w:szCs w:val="16"/>
              </w:rPr>
              <w:t>DUR</w:t>
            </w:r>
          </w:p>
        </w:tc>
        <w:tc>
          <w:tcPr>
            <w:tcW w:w="540" w:type="dxa"/>
            <w:shd w:val="clear" w:color="auto" w:fill="D9D9D9" w:themeFill="background1" w:themeFillShade="D9"/>
          </w:tcPr>
          <w:p w:rsidR="009622DB" w:rsidRPr="004D0176" w:rsidRDefault="009622DB" w:rsidP="00CA0A34">
            <w:pPr>
              <w:rPr>
                <w:sz w:val="16"/>
                <w:szCs w:val="16"/>
              </w:rPr>
            </w:pPr>
            <w:r>
              <w:rPr>
                <w:rFonts w:hint="eastAsia"/>
                <w:sz w:val="16"/>
                <w:szCs w:val="16"/>
              </w:rPr>
              <w:t>RFF</w:t>
            </w:r>
          </w:p>
        </w:tc>
        <w:tc>
          <w:tcPr>
            <w:tcW w:w="720" w:type="dxa"/>
            <w:shd w:val="clear" w:color="auto" w:fill="D9D9D9" w:themeFill="background1" w:themeFillShade="D9"/>
          </w:tcPr>
          <w:p w:rsidR="009622DB" w:rsidRPr="004D0176" w:rsidRDefault="009622DB" w:rsidP="00CA0A34">
            <w:pPr>
              <w:rPr>
                <w:sz w:val="16"/>
                <w:szCs w:val="16"/>
              </w:rPr>
            </w:pPr>
            <w:r>
              <w:rPr>
                <w:rFonts w:hint="eastAsia"/>
                <w:sz w:val="16"/>
                <w:szCs w:val="16"/>
              </w:rPr>
              <w:t>TILT</w:t>
            </w:r>
          </w:p>
        </w:tc>
        <w:tc>
          <w:tcPr>
            <w:tcW w:w="900" w:type="dxa"/>
            <w:shd w:val="clear" w:color="auto" w:fill="D9D9D9" w:themeFill="background1" w:themeFillShade="D9"/>
          </w:tcPr>
          <w:p w:rsidR="009622DB" w:rsidRPr="004D0176" w:rsidRDefault="009622DB" w:rsidP="00CA0A34">
            <w:pPr>
              <w:rPr>
                <w:sz w:val="16"/>
                <w:szCs w:val="16"/>
              </w:rPr>
            </w:pPr>
            <w:r>
              <w:rPr>
                <w:rFonts w:hint="eastAsia"/>
                <w:sz w:val="16"/>
                <w:szCs w:val="16"/>
              </w:rPr>
              <w:t>CUSTOM2</w:t>
            </w:r>
          </w:p>
        </w:tc>
        <w:tc>
          <w:tcPr>
            <w:tcW w:w="2610" w:type="dxa"/>
            <w:shd w:val="clear" w:color="auto" w:fill="D9D9D9" w:themeFill="background1" w:themeFillShade="D9"/>
          </w:tcPr>
          <w:p w:rsidR="009622DB" w:rsidRPr="004D0176" w:rsidRDefault="009622DB" w:rsidP="00CA0A34">
            <w:pPr>
              <w:rPr>
                <w:sz w:val="16"/>
                <w:szCs w:val="16"/>
              </w:rPr>
            </w:pPr>
            <w:r>
              <w:rPr>
                <w:rFonts w:hint="eastAsia"/>
                <w:sz w:val="16"/>
                <w:szCs w:val="16"/>
              </w:rPr>
              <w:t>Event Description</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1</w:t>
            </w:r>
          </w:p>
        </w:tc>
        <w:tc>
          <w:tcPr>
            <w:tcW w:w="1260" w:type="dxa"/>
          </w:tcPr>
          <w:p w:rsidR="009622DB" w:rsidRPr="004D0176" w:rsidRDefault="009622DB" w:rsidP="00CA0A34">
            <w:pPr>
              <w:rPr>
                <w:sz w:val="18"/>
                <w:szCs w:val="18"/>
              </w:rPr>
            </w:pPr>
            <w:r>
              <w:rPr>
                <w:rFonts w:hint="eastAsia"/>
                <w:sz w:val="18"/>
                <w:szCs w:val="18"/>
              </w:rPr>
              <w:t xml:space="preserve">00  </w:t>
            </w:r>
            <w:proofErr w:type="spellStart"/>
            <w:r>
              <w:rPr>
                <w:rFonts w:hint="eastAsia"/>
                <w:sz w:val="18"/>
                <w:szCs w:val="18"/>
              </w:rPr>
              <w:t>00</w:t>
            </w:r>
            <w:proofErr w:type="spellEnd"/>
            <w:r>
              <w:rPr>
                <w:rFonts w:hint="eastAsia"/>
                <w:sz w:val="18"/>
                <w:szCs w:val="18"/>
              </w:rPr>
              <w:t xml:space="preserve">  </w:t>
            </w:r>
            <w:proofErr w:type="spellStart"/>
            <w:r>
              <w:rPr>
                <w:rFonts w:hint="eastAsia"/>
                <w:sz w:val="18"/>
                <w:szCs w:val="18"/>
              </w:rPr>
              <w:t>00</w:t>
            </w:r>
            <w:proofErr w:type="spellEnd"/>
            <w:r>
              <w:rPr>
                <w:rFonts w:hint="eastAsia"/>
                <w:sz w:val="18"/>
                <w:szCs w:val="18"/>
              </w:rPr>
              <w:t xml:space="preserve">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X2WaveSafetyOn</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00:00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10</w:t>
            </w:r>
            <w:r>
              <w:rPr>
                <w:rFonts w:hint="eastAsia"/>
                <w:sz w:val="18"/>
                <w:szCs w:val="18"/>
              </w:rPr>
              <w:t xml:space="preserve">　セーフティー　</w:t>
            </w:r>
            <w:r>
              <w:rPr>
                <w:rFonts w:hint="eastAsia"/>
                <w:sz w:val="18"/>
                <w:szCs w:val="18"/>
              </w:rPr>
              <w:t>ON</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2</w:t>
            </w:r>
          </w:p>
        </w:tc>
        <w:tc>
          <w:tcPr>
            <w:tcW w:w="1260" w:type="dxa"/>
          </w:tcPr>
          <w:p w:rsidR="009622DB" w:rsidRPr="004D0176" w:rsidRDefault="009622DB" w:rsidP="00CA0A34">
            <w:pPr>
              <w:rPr>
                <w:sz w:val="18"/>
                <w:szCs w:val="18"/>
              </w:rPr>
            </w:pPr>
            <w:r>
              <w:rPr>
                <w:rFonts w:hint="eastAsia"/>
                <w:sz w:val="18"/>
                <w:szCs w:val="18"/>
              </w:rPr>
              <w:t xml:space="preserve">00  </w:t>
            </w:r>
            <w:proofErr w:type="spellStart"/>
            <w:r>
              <w:rPr>
                <w:rFonts w:hint="eastAsia"/>
                <w:sz w:val="18"/>
                <w:szCs w:val="18"/>
              </w:rPr>
              <w:t>00</w:t>
            </w:r>
            <w:proofErr w:type="spellEnd"/>
            <w:r>
              <w:rPr>
                <w:rFonts w:hint="eastAsia"/>
                <w:sz w:val="18"/>
                <w:szCs w:val="18"/>
              </w:rPr>
              <w:t xml:space="preserve">  </w:t>
            </w:r>
            <w:proofErr w:type="spellStart"/>
            <w:r>
              <w:rPr>
                <w:rFonts w:hint="eastAsia"/>
                <w:sz w:val="18"/>
                <w:szCs w:val="18"/>
              </w:rPr>
              <w:t>00</w:t>
            </w:r>
            <w:proofErr w:type="spellEnd"/>
            <w:r>
              <w:rPr>
                <w:rFonts w:hint="eastAsia"/>
                <w:sz w:val="18"/>
                <w:szCs w:val="18"/>
              </w:rPr>
              <w:t xml:space="preserve">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X2WaveSafetyOn</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16</w:t>
            </w:r>
          </w:p>
        </w:tc>
        <w:tc>
          <w:tcPr>
            <w:tcW w:w="630" w:type="dxa"/>
          </w:tcPr>
          <w:p w:rsidR="009622DB" w:rsidRPr="004D0176" w:rsidRDefault="009622DB" w:rsidP="00CA0A34">
            <w:pPr>
              <w:rPr>
                <w:sz w:val="18"/>
                <w:szCs w:val="18"/>
              </w:rPr>
            </w:pPr>
            <w:r>
              <w:rPr>
                <w:rFonts w:hint="eastAsia"/>
                <w:sz w:val="18"/>
                <w:szCs w:val="18"/>
              </w:rPr>
              <w:t>0:00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16</w:t>
            </w:r>
            <w:r>
              <w:rPr>
                <w:rFonts w:hint="eastAsia"/>
                <w:sz w:val="18"/>
                <w:szCs w:val="18"/>
              </w:rPr>
              <w:t xml:space="preserve">　セーフティー　</w:t>
            </w:r>
            <w:r>
              <w:rPr>
                <w:rFonts w:hint="eastAsia"/>
                <w:sz w:val="18"/>
                <w:szCs w:val="18"/>
              </w:rPr>
              <w:t>ON</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3</w:t>
            </w:r>
          </w:p>
        </w:tc>
        <w:tc>
          <w:tcPr>
            <w:tcW w:w="1260" w:type="dxa"/>
          </w:tcPr>
          <w:p w:rsidR="009622DB" w:rsidRPr="004D0176" w:rsidRDefault="009622DB" w:rsidP="00CA0A34">
            <w:pPr>
              <w:rPr>
                <w:sz w:val="18"/>
                <w:szCs w:val="18"/>
              </w:rPr>
            </w:pPr>
            <w:r>
              <w:rPr>
                <w:rFonts w:hint="eastAsia"/>
                <w:sz w:val="18"/>
                <w:szCs w:val="18"/>
              </w:rPr>
              <w:t xml:space="preserve">00  </w:t>
            </w:r>
            <w:proofErr w:type="spellStart"/>
            <w:r>
              <w:rPr>
                <w:rFonts w:hint="eastAsia"/>
                <w:sz w:val="18"/>
                <w:szCs w:val="18"/>
              </w:rPr>
              <w:t>00</w:t>
            </w:r>
            <w:proofErr w:type="spellEnd"/>
            <w:r>
              <w:rPr>
                <w:rFonts w:hint="eastAsia"/>
                <w:sz w:val="18"/>
                <w:szCs w:val="18"/>
              </w:rPr>
              <w:t xml:space="preserve">  10  00</w:t>
            </w:r>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00:15</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10</w:t>
            </w:r>
            <w:r>
              <w:rPr>
                <w:rFonts w:hint="eastAsia"/>
                <w:sz w:val="18"/>
                <w:szCs w:val="18"/>
              </w:rPr>
              <w:t xml:space="preserve">　フレーム　</w:t>
            </w:r>
            <w:r>
              <w:rPr>
                <w:rFonts w:hint="eastAsia"/>
                <w:sz w:val="18"/>
                <w:szCs w:val="18"/>
              </w:rPr>
              <w:t>0.5</w:t>
            </w:r>
            <w:r>
              <w:rPr>
                <w:rFonts w:hint="eastAsia"/>
                <w:sz w:val="18"/>
                <w:szCs w:val="18"/>
              </w:rPr>
              <w:t>秒間</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4</w:t>
            </w:r>
          </w:p>
        </w:tc>
        <w:tc>
          <w:tcPr>
            <w:tcW w:w="1260" w:type="dxa"/>
          </w:tcPr>
          <w:p w:rsidR="009622DB" w:rsidRPr="004D0176" w:rsidRDefault="009622DB" w:rsidP="00CA0A34">
            <w:pPr>
              <w:rPr>
                <w:sz w:val="18"/>
                <w:szCs w:val="18"/>
              </w:rPr>
            </w:pPr>
            <w:r>
              <w:rPr>
                <w:rFonts w:hint="eastAsia"/>
                <w:sz w:val="18"/>
                <w:szCs w:val="18"/>
              </w:rPr>
              <w:t xml:space="preserve">00  </w:t>
            </w:r>
            <w:proofErr w:type="spellStart"/>
            <w:r>
              <w:rPr>
                <w:rFonts w:hint="eastAsia"/>
                <w:sz w:val="18"/>
                <w:szCs w:val="18"/>
              </w:rPr>
              <w:t>00</w:t>
            </w:r>
            <w:proofErr w:type="spellEnd"/>
            <w:r>
              <w:rPr>
                <w:rFonts w:hint="eastAsia"/>
                <w:sz w:val="18"/>
                <w:szCs w:val="18"/>
              </w:rPr>
              <w:t xml:space="preserve">  10  00</w:t>
            </w:r>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16</w:t>
            </w:r>
          </w:p>
        </w:tc>
        <w:tc>
          <w:tcPr>
            <w:tcW w:w="630" w:type="dxa"/>
          </w:tcPr>
          <w:p w:rsidR="009622DB" w:rsidRPr="004D0176" w:rsidRDefault="009622DB" w:rsidP="00CA0A34">
            <w:pPr>
              <w:rPr>
                <w:sz w:val="18"/>
                <w:szCs w:val="18"/>
              </w:rPr>
            </w:pPr>
            <w:r>
              <w:rPr>
                <w:rFonts w:hint="eastAsia"/>
                <w:sz w:val="18"/>
                <w:szCs w:val="18"/>
              </w:rPr>
              <w:t>00:15</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同時にデバイス</w:t>
            </w:r>
            <w:r>
              <w:rPr>
                <w:rFonts w:hint="eastAsia"/>
                <w:sz w:val="18"/>
                <w:szCs w:val="18"/>
              </w:rPr>
              <w:t>16</w:t>
            </w:r>
            <w:r>
              <w:rPr>
                <w:rFonts w:hint="eastAsia"/>
                <w:sz w:val="18"/>
                <w:szCs w:val="18"/>
              </w:rPr>
              <w:t xml:space="preserve">　フレーム　</w:t>
            </w:r>
            <w:r>
              <w:rPr>
                <w:rFonts w:hint="eastAsia"/>
                <w:sz w:val="18"/>
                <w:szCs w:val="18"/>
              </w:rPr>
              <w:t>0.5</w:t>
            </w:r>
            <w:r>
              <w:rPr>
                <w:rFonts w:hint="eastAsia"/>
                <w:sz w:val="18"/>
                <w:szCs w:val="18"/>
              </w:rPr>
              <w:t>秒間</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5</w:t>
            </w:r>
          </w:p>
        </w:tc>
        <w:tc>
          <w:tcPr>
            <w:tcW w:w="1260" w:type="dxa"/>
          </w:tcPr>
          <w:p w:rsidR="009622DB" w:rsidRPr="004D0176" w:rsidRDefault="009622DB" w:rsidP="00CA0A34">
            <w:pPr>
              <w:rPr>
                <w:sz w:val="18"/>
                <w:szCs w:val="18"/>
              </w:rPr>
            </w:pPr>
            <w:r>
              <w:rPr>
                <w:rFonts w:hint="eastAsia"/>
                <w:sz w:val="18"/>
                <w:szCs w:val="18"/>
              </w:rPr>
              <w:t xml:space="preserve">00  01  00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02:00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10</w:t>
            </w:r>
            <w:r>
              <w:rPr>
                <w:rFonts w:hint="eastAsia"/>
                <w:sz w:val="18"/>
                <w:szCs w:val="18"/>
              </w:rPr>
              <w:t xml:space="preserve">　フレーム</w:t>
            </w:r>
            <w:r>
              <w:rPr>
                <w:rFonts w:hint="eastAsia"/>
                <w:sz w:val="18"/>
                <w:szCs w:val="18"/>
              </w:rPr>
              <w:t>ON</w:t>
            </w:r>
            <w:r>
              <w:rPr>
                <w:rFonts w:hint="eastAsia"/>
                <w:sz w:val="18"/>
                <w:szCs w:val="18"/>
              </w:rPr>
              <w:t xml:space="preserve">　</w:t>
            </w:r>
            <w:r>
              <w:rPr>
                <w:rFonts w:hint="eastAsia"/>
                <w:sz w:val="18"/>
                <w:szCs w:val="18"/>
              </w:rPr>
              <w:t>2</w:t>
            </w:r>
            <w:r>
              <w:rPr>
                <w:rFonts w:hint="eastAsia"/>
                <w:sz w:val="18"/>
                <w:szCs w:val="18"/>
              </w:rPr>
              <w:t>秒間</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6</w:t>
            </w:r>
          </w:p>
        </w:tc>
        <w:tc>
          <w:tcPr>
            <w:tcW w:w="1260" w:type="dxa"/>
          </w:tcPr>
          <w:p w:rsidR="009622DB" w:rsidRPr="004D0176" w:rsidRDefault="009622DB" w:rsidP="00CA0A34">
            <w:pPr>
              <w:rPr>
                <w:sz w:val="18"/>
                <w:szCs w:val="18"/>
              </w:rPr>
            </w:pPr>
            <w:r>
              <w:rPr>
                <w:rFonts w:hint="eastAsia"/>
                <w:sz w:val="18"/>
                <w:szCs w:val="18"/>
              </w:rPr>
              <w:t>00  01  30  00</w:t>
            </w:r>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00:00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r>
              <w:rPr>
                <w:rFonts w:hint="eastAsia"/>
                <w:sz w:val="18"/>
                <w:szCs w:val="18"/>
              </w:rPr>
              <w:t>135</w:t>
            </w:r>
          </w:p>
        </w:tc>
        <w:tc>
          <w:tcPr>
            <w:tcW w:w="900" w:type="dxa"/>
          </w:tcPr>
          <w:p w:rsidR="009622DB" w:rsidRPr="004D0176" w:rsidRDefault="009622DB" w:rsidP="00CA0A34">
            <w:pPr>
              <w:rPr>
                <w:sz w:val="18"/>
                <w:szCs w:val="18"/>
              </w:rPr>
            </w:pPr>
            <w:r>
              <w:rPr>
                <w:rFonts w:hint="eastAsia"/>
                <w:sz w:val="18"/>
                <w:szCs w:val="18"/>
              </w:rPr>
              <w:t>255</w:t>
            </w:r>
          </w:p>
        </w:tc>
        <w:tc>
          <w:tcPr>
            <w:tcW w:w="2610" w:type="dxa"/>
          </w:tcPr>
          <w:p w:rsidR="009622DB" w:rsidRPr="004D0176" w:rsidRDefault="009622DB" w:rsidP="00CA0A34">
            <w:pPr>
              <w:rPr>
                <w:sz w:val="18"/>
                <w:szCs w:val="18"/>
              </w:rPr>
            </w:pPr>
            <w:r>
              <w:rPr>
                <w:rFonts w:hint="eastAsia"/>
                <w:sz w:val="18"/>
                <w:szCs w:val="18"/>
              </w:rPr>
              <w:t>フレーム</w:t>
            </w:r>
            <w:r>
              <w:rPr>
                <w:rFonts w:hint="eastAsia"/>
                <w:sz w:val="18"/>
                <w:szCs w:val="18"/>
              </w:rPr>
              <w:t xml:space="preserve"> OFF  </w:t>
            </w:r>
            <w:r>
              <w:rPr>
                <w:rFonts w:hint="eastAsia"/>
                <w:sz w:val="18"/>
                <w:szCs w:val="18"/>
              </w:rPr>
              <w:t>ヘッドを</w:t>
            </w:r>
            <w:r>
              <w:rPr>
                <w:rFonts w:hint="eastAsia"/>
                <w:sz w:val="18"/>
                <w:szCs w:val="18"/>
              </w:rPr>
              <w:t>45</w:t>
            </w:r>
            <w:r>
              <w:rPr>
                <w:rFonts w:hint="eastAsia"/>
                <w:sz w:val="18"/>
                <w:szCs w:val="18"/>
              </w:rPr>
              <w:t>度左へ</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7</w:t>
            </w:r>
          </w:p>
        </w:tc>
        <w:tc>
          <w:tcPr>
            <w:tcW w:w="1260" w:type="dxa"/>
          </w:tcPr>
          <w:p w:rsidR="009622DB" w:rsidRPr="004D0176" w:rsidRDefault="009622DB" w:rsidP="00CA0A34">
            <w:pPr>
              <w:rPr>
                <w:sz w:val="18"/>
                <w:szCs w:val="18"/>
              </w:rPr>
            </w:pPr>
            <w:r>
              <w:rPr>
                <w:rFonts w:hint="eastAsia"/>
                <w:sz w:val="18"/>
                <w:szCs w:val="18"/>
              </w:rPr>
              <w:t xml:space="preserve">00  01  00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02:15</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r>
              <w:rPr>
                <w:rFonts w:hint="eastAsia"/>
                <w:sz w:val="18"/>
                <w:szCs w:val="18"/>
              </w:rPr>
              <w:t>45</w:t>
            </w:r>
          </w:p>
        </w:tc>
        <w:tc>
          <w:tcPr>
            <w:tcW w:w="900" w:type="dxa"/>
          </w:tcPr>
          <w:p w:rsidR="009622DB" w:rsidRPr="004D0176" w:rsidRDefault="009622DB" w:rsidP="00CA0A34">
            <w:pPr>
              <w:rPr>
                <w:sz w:val="18"/>
                <w:szCs w:val="18"/>
              </w:rPr>
            </w:pPr>
            <w:r>
              <w:rPr>
                <w:rFonts w:hint="eastAsia"/>
                <w:sz w:val="18"/>
                <w:szCs w:val="18"/>
              </w:rPr>
              <w:t>127</w:t>
            </w:r>
          </w:p>
        </w:tc>
        <w:tc>
          <w:tcPr>
            <w:tcW w:w="2610" w:type="dxa"/>
          </w:tcPr>
          <w:p w:rsidR="009622DB" w:rsidRPr="004D0176" w:rsidRDefault="009622DB" w:rsidP="00CA0A34">
            <w:pPr>
              <w:rPr>
                <w:sz w:val="18"/>
                <w:szCs w:val="18"/>
              </w:rPr>
            </w:pPr>
            <w:r>
              <w:rPr>
                <w:rFonts w:hint="eastAsia"/>
                <w:sz w:val="18"/>
                <w:szCs w:val="18"/>
              </w:rPr>
              <w:t>フレーム</w:t>
            </w:r>
            <w:r>
              <w:rPr>
                <w:rFonts w:hint="eastAsia"/>
                <w:sz w:val="18"/>
                <w:szCs w:val="18"/>
              </w:rPr>
              <w:t xml:space="preserve"> ON 45</w:t>
            </w:r>
            <w:r>
              <w:rPr>
                <w:rFonts w:hint="eastAsia"/>
                <w:sz w:val="18"/>
                <w:szCs w:val="18"/>
              </w:rPr>
              <w:t>度右へウエーブ</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8</w:t>
            </w:r>
          </w:p>
        </w:tc>
        <w:tc>
          <w:tcPr>
            <w:tcW w:w="1260" w:type="dxa"/>
          </w:tcPr>
          <w:p w:rsidR="009622DB" w:rsidRPr="004D0176" w:rsidRDefault="009622DB" w:rsidP="00CA0A34">
            <w:pPr>
              <w:rPr>
                <w:sz w:val="18"/>
                <w:szCs w:val="18"/>
              </w:rPr>
            </w:pPr>
            <w:r>
              <w:rPr>
                <w:rFonts w:hint="eastAsia"/>
                <w:sz w:val="18"/>
                <w:szCs w:val="18"/>
              </w:rPr>
              <w:t xml:space="preserve">00  01  00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r>
              <w:rPr>
                <w:rFonts w:hint="eastAsia"/>
                <w:sz w:val="18"/>
                <w:szCs w:val="18"/>
              </w:rPr>
              <w:t>90</w:t>
            </w:r>
          </w:p>
        </w:tc>
        <w:tc>
          <w:tcPr>
            <w:tcW w:w="900" w:type="dxa"/>
          </w:tcPr>
          <w:p w:rsidR="009622DB" w:rsidRPr="004D0176" w:rsidRDefault="009622DB" w:rsidP="00CA0A34">
            <w:pPr>
              <w:rPr>
                <w:sz w:val="18"/>
                <w:szCs w:val="18"/>
              </w:rPr>
            </w:pPr>
            <w:r>
              <w:rPr>
                <w:rFonts w:hint="eastAsia"/>
                <w:sz w:val="18"/>
                <w:szCs w:val="18"/>
              </w:rPr>
              <w:t>255</w:t>
            </w:r>
          </w:p>
        </w:tc>
        <w:tc>
          <w:tcPr>
            <w:tcW w:w="2610" w:type="dxa"/>
          </w:tcPr>
          <w:p w:rsidR="009622DB" w:rsidRPr="004D0176" w:rsidRDefault="009622DB" w:rsidP="00CA0A34">
            <w:pPr>
              <w:rPr>
                <w:sz w:val="18"/>
                <w:szCs w:val="18"/>
              </w:rPr>
            </w:pPr>
            <w:r>
              <w:rPr>
                <w:rFonts w:hint="eastAsia"/>
                <w:sz w:val="18"/>
                <w:szCs w:val="18"/>
              </w:rPr>
              <w:t>フレーム</w:t>
            </w:r>
            <w:r>
              <w:rPr>
                <w:rFonts w:hint="eastAsia"/>
                <w:sz w:val="18"/>
                <w:szCs w:val="18"/>
              </w:rPr>
              <w:t xml:space="preserve"> OFF </w:t>
            </w:r>
            <w:r>
              <w:rPr>
                <w:rFonts w:hint="eastAsia"/>
                <w:sz w:val="18"/>
                <w:szCs w:val="18"/>
              </w:rPr>
              <w:t>上へ</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9</w:t>
            </w:r>
          </w:p>
        </w:tc>
        <w:tc>
          <w:tcPr>
            <w:tcW w:w="1260" w:type="dxa"/>
          </w:tcPr>
          <w:p w:rsidR="009622DB" w:rsidRPr="004D0176" w:rsidRDefault="009622DB" w:rsidP="00CA0A34">
            <w:pPr>
              <w:rPr>
                <w:sz w:val="18"/>
                <w:szCs w:val="18"/>
              </w:rPr>
            </w:pPr>
            <w:r>
              <w:rPr>
                <w:rFonts w:hint="eastAsia"/>
                <w:sz w:val="18"/>
                <w:szCs w:val="18"/>
              </w:rPr>
              <w:t xml:space="preserve">00  01  00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X2WaveTrigger</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02:00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10</w:t>
            </w:r>
            <w:r>
              <w:rPr>
                <w:rFonts w:hint="eastAsia"/>
                <w:sz w:val="18"/>
                <w:szCs w:val="18"/>
              </w:rPr>
              <w:t xml:space="preserve">　フレーム</w:t>
            </w:r>
            <w:r>
              <w:rPr>
                <w:rFonts w:hint="eastAsia"/>
                <w:sz w:val="18"/>
                <w:szCs w:val="18"/>
              </w:rPr>
              <w:t>ON</w:t>
            </w:r>
            <w:r>
              <w:rPr>
                <w:rFonts w:hint="eastAsia"/>
                <w:sz w:val="18"/>
                <w:szCs w:val="18"/>
              </w:rPr>
              <w:t xml:space="preserve">　</w:t>
            </w:r>
            <w:r>
              <w:rPr>
                <w:rFonts w:hint="eastAsia"/>
                <w:sz w:val="18"/>
                <w:szCs w:val="18"/>
              </w:rPr>
              <w:t>2</w:t>
            </w:r>
            <w:r>
              <w:rPr>
                <w:rFonts w:hint="eastAsia"/>
                <w:sz w:val="18"/>
                <w:szCs w:val="18"/>
              </w:rPr>
              <w:t>秒間</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10</w:t>
            </w:r>
          </w:p>
        </w:tc>
        <w:tc>
          <w:tcPr>
            <w:tcW w:w="1260" w:type="dxa"/>
          </w:tcPr>
          <w:p w:rsidR="009622DB" w:rsidRPr="004D0176" w:rsidRDefault="009622DB" w:rsidP="00CA0A34">
            <w:pPr>
              <w:rPr>
                <w:sz w:val="18"/>
                <w:szCs w:val="18"/>
              </w:rPr>
            </w:pPr>
            <w:r>
              <w:rPr>
                <w:rFonts w:hint="eastAsia"/>
                <w:sz w:val="18"/>
                <w:szCs w:val="18"/>
              </w:rPr>
              <w:t xml:space="preserve">00  01  00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X2WaveSeq</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00:00</w:t>
            </w:r>
          </w:p>
        </w:tc>
        <w:tc>
          <w:tcPr>
            <w:tcW w:w="540" w:type="dxa"/>
          </w:tcPr>
          <w:p w:rsidR="009622DB" w:rsidRPr="004D0176" w:rsidRDefault="009622DB" w:rsidP="00CA0A34">
            <w:pPr>
              <w:rPr>
                <w:sz w:val="18"/>
                <w:szCs w:val="18"/>
              </w:rPr>
            </w:pPr>
            <w:r>
              <w:rPr>
                <w:rFonts w:hint="eastAsia"/>
                <w:sz w:val="18"/>
                <w:szCs w:val="18"/>
              </w:rPr>
              <w:t>51</w:t>
            </w: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 xml:space="preserve">シーケンス　</w:t>
            </w:r>
            <w:r>
              <w:rPr>
                <w:rFonts w:hint="eastAsia"/>
                <w:sz w:val="18"/>
                <w:szCs w:val="18"/>
              </w:rPr>
              <w:t>45</w:t>
            </w:r>
            <w:r>
              <w:rPr>
                <w:rFonts w:hint="eastAsia"/>
                <w:sz w:val="18"/>
                <w:szCs w:val="18"/>
              </w:rPr>
              <w:t>度左から</w:t>
            </w:r>
            <w:r>
              <w:rPr>
                <w:rFonts w:hint="eastAsia"/>
                <w:sz w:val="18"/>
                <w:szCs w:val="18"/>
              </w:rPr>
              <w:t>45</w:t>
            </w:r>
            <w:r>
              <w:rPr>
                <w:rFonts w:hint="eastAsia"/>
                <w:sz w:val="18"/>
                <w:szCs w:val="18"/>
              </w:rPr>
              <w:t>度右へウエーブ</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11</w:t>
            </w:r>
          </w:p>
        </w:tc>
        <w:tc>
          <w:tcPr>
            <w:tcW w:w="1260" w:type="dxa"/>
          </w:tcPr>
          <w:p w:rsidR="009622DB" w:rsidRPr="004D0176" w:rsidRDefault="009622DB" w:rsidP="00CA0A34">
            <w:pPr>
              <w:rPr>
                <w:sz w:val="18"/>
                <w:szCs w:val="18"/>
              </w:rPr>
            </w:pPr>
            <w:r>
              <w:rPr>
                <w:rFonts w:hint="eastAsia"/>
                <w:sz w:val="18"/>
                <w:szCs w:val="18"/>
              </w:rPr>
              <w:t xml:space="preserve">00  01  00  </w:t>
            </w:r>
            <w:proofErr w:type="spellStart"/>
            <w:r>
              <w:rPr>
                <w:rFonts w:hint="eastAsia"/>
                <w:sz w:val="18"/>
                <w:szCs w:val="18"/>
              </w:rPr>
              <w:t>00</w:t>
            </w:r>
            <w:proofErr w:type="spellEnd"/>
          </w:p>
        </w:tc>
        <w:tc>
          <w:tcPr>
            <w:tcW w:w="1530" w:type="dxa"/>
          </w:tcPr>
          <w:p w:rsidR="009622DB" w:rsidRPr="004D0176" w:rsidRDefault="009622DB" w:rsidP="00CA0A34">
            <w:pPr>
              <w:rPr>
                <w:sz w:val="18"/>
                <w:szCs w:val="18"/>
              </w:rPr>
            </w:pPr>
            <w:r>
              <w:rPr>
                <w:rFonts w:hint="eastAsia"/>
                <w:sz w:val="18"/>
                <w:szCs w:val="18"/>
              </w:rPr>
              <w:t>X2WaveSeq</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16</w:t>
            </w:r>
          </w:p>
        </w:tc>
        <w:tc>
          <w:tcPr>
            <w:tcW w:w="630" w:type="dxa"/>
          </w:tcPr>
          <w:p w:rsidR="009622DB" w:rsidRPr="004D0176" w:rsidRDefault="009622DB" w:rsidP="00CA0A34">
            <w:pPr>
              <w:rPr>
                <w:sz w:val="18"/>
                <w:szCs w:val="18"/>
              </w:rPr>
            </w:pPr>
            <w:r>
              <w:rPr>
                <w:rFonts w:hint="eastAsia"/>
                <w:sz w:val="18"/>
                <w:szCs w:val="18"/>
              </w:rPr>
              <w:t>00:00</w:t>
            </w:r>
          </w:p>
        </w:tc>
        <w:tc>
          <w:tcPr>
            <w:tcW w:w="540" w:type="dxa"/>
          </w:tcPr>
          <w:p w:rsidR="009622DB" w:rsidRPr="004D0176" w:rsidRDefault="009622DB" w:rsidP="00CA0A34">
            <w:pPr>
              <w:rPr>
                <w:sz w:val="18"/>
                <w:szCs w:val="18"/>
              </w:rPr>
            </w:pPr>
            <w:r>
              <w:rPr>
                <w:rFonts w:hint="eastAsia"/>
                <w:sz w:val="18"/>
                <w:szCs w:val="18"/>
              </w:rPr>
              <w:t>52</w:t>
            </w: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 xml:space="preserve">シーケンス　</w:t>
            </w:r>
            <w:r>
              <w:rPr>
                <w:rFonts w:hint="eastAsia"/>
                <w:sz w:val="18"/>
                <w:szCs w:val="18"/>
              </w:rPr>
              <w:t>45</w:t>
            </w:r>
            <w:r>
              <w:rPr>
                <w:rFonts w:hint="eastAsia"/>
                <w:sz w:val="18"/>
                <w:szCs w:val="18"/>
              </w:rPr>
              <w:t>度右から</w:t>
            </w:r>
            <w:r>
              <w:rPr>
                <w:rFonts w:hint="eastAsia"/>
                <w:sz w:val="18"/>
                <w:szCs w:val="18"/>
              </w:rPr>
              <w:t>45</w:t>
            </w:r>
            <w:r>
              <w:rPr>
                <w:rFonts w:hint="eastAsia"/>
                <w:sz w:val="18"/>
                <w:szCs w:val="18"/>
              </w:rPr>
              <w:t>度左へウエーブ</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12</w:t>
            </w:r>
          </w:p>
        </w:tc>
        <w:tc>
          <w:tcPr>
            <w:tcW w:w="1260" w:type="dxa"/>
          </w:tcPr>
          <w:p w:rsidR="009622DB" w:rsidRPr="004D0176" w:rsidRDefault="009622DB" w:rsidP="00CA0A34">
            <w:pPr>
              <w:rPr>
                <w:sz w:val="18"/>
                <w:szCs w:val="18"/>
              </w:rPr>
            </w:pPr>
            <w:r>
              <w:rPr>
                <w:rFonts w:hint="eastAsia"/>
                <w:sz w:val="18"/>
                <w:szCs w:val="18"/>
              </w:rPr>
              <w:t xml:space="preserve">00  05  00  </w:t>
            </w:r>
            <w:proofErr w:type="spellStart"/>
            <w:r>
              <w:rPr>
                <w:rFonts w:hint="eastAsia"/>
                <w:sz w:val="18"/>
                <w:szCs w:val="18"/>
              </w:rPr>
              <w:t>00</w:t>
            </w:r>
            <w:proofErr w:type="spellEnd"/>
            <w:r>
              <w:rPr>
                <w:rFonts w:hint="eastAsia"/>
                <w:sz w:val="18"/>
                <w:szCs w:val="18"/>
              </w:rPr>
              <w:t xml:space="preserve"> </w:t>
            </w:r>
          </w:p>
        </w:tc>
        <w:tc>
          <w:tcPr>
            <w:tcW w:w="1530" w:type="dxa"/>
          </w:tcPr>
          <w:p w:rsidR="009622DB" w:rsidRPr="004D0176" w:rsidRDefault="009622DB" w:rsidP="00CA0A34">
            <w:pPr>
              <w:rPr>
                <w:sz w:val="18"/>
                <w:szCs w:val="18"/>
              </w:rPr>
            </w:pPr>
            <w:r>
              <w:rPr>
                <w:rFonts w:hint="eastAsia"/>
                <w:sz w:val="18"/>
                <w:szCs w:val="18"/>
              </w:rPr>
              <w:t>X2WaveSafetyOn</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10</w:t>
            </w:r>
          </w:p>
        </w:tc>
        <w:tc>
          <w:tcPr>
            <w:tcW w:w="630" w:type="dxa"/>
          </w:tcPr>
          <w:p w:rsidR="009622DB" w:rsidRPr="004D0176" w:rsidRDefault="009622DB" w:rsidP="00CA0A34">
            <w:pPr>
              <w:rPr>
                <w:sz w:val="18"/>
                <w:szCs w:val="18"/>
              </w:rPr>
            </w:pPr>
            <w:r>
              <w:rPr>
                <w:rFonts w:hint="eastAsia"/>
                <w:sz w:val="18"/>
                <w:szCs w:val="18"/>
              </w:rPr>
              <w:t>00:00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10</w:t>
            </w:r>
            <w:r>
              <w:rPr>
                <w:rFonts w:hint="eastAsia"/>
                <w:sz w:val="18"/>
                <w:szCs w:val="18"/>
              </w:rPr>
              <w:t xml:space="preserve">　オフ</w:t>
            </w:r>
          </w:p>
        </w:tc>
      </w:tr>
      <w:tr w:rsidR="009622DB" w:rsidRPr="004D0176" w:rsidTr="00CA0A34">
        <w:tc>
          <w:tcPr>
            <w:tcW w:w="540" w:type="dxa"/>
          </w:tcPr>
          <w:p w:rsidR="009622DB" w:rsidRPr="004D0176" w:rsidRDefault="009622DB" w:rsidP="00CA0A34">
            <w:pPr>
              <w:rPr>
                <w:sz w:val="18"/>
                <w:szCs w:val="18"/>
              </w:rPr>
            </w:pPr>
            <w:r>
              <w:rPr>
                <w:rFonts w:hint="eastAsia"/>
                <w:sz w:val="18"/>
                <w:szCs w:val="18"/>
              </w:rPr>
              <w:t>13</w:t>
            </w:r>
          </w:p>
        </w:tc>
        <w:tc>
          <w:tcPr>
            <w:tcW w:w="1260" w:type="dxa"/>
          </w:tcPr>
          <w:p w:rsidR="009622DB" w:rsidRPr="004D0176" w:rsidRDefault="009622DB" w:rsidP="00CA0A34">
            <w:pPr>
              <w:rPr>
                <w:sz w:val="18"/>
                <w:szCs w:val="18"/>
              </w:rPr>
            </w:pPr>
            <w:r>
              <w:rPr>
                <w:rFonts w:hint="eastAsia"/>
                <w:sz w:val="18"/>
                <w:szCs w:val="18"/>
              </w:rPr>
              <w:t xml:space="preserve">00  05  00  </w:t>
            </w:r>
            <w:proofErr w:type="spellStart"/>
            <w:r>
              <w:rPr>
                <w:rFonts w:hint="eastAsia"/>
                <w:sz w:val="18"/>
                <w:szCs w:val="18"/>
              </w:rPr>
              <w:t>00</w:t>
            </w:r>
            <w:proofErr w:type="spellEnd"/>
            <w:r>
              <w:rPr>
                <w:rFonts w:hint="eastAsia"/>
                <w:sz w:val="18"/>
                <w:szCs w:val="18"/>
              </w:rPr>
              <w:t xml:space="preserve"> </w:t>
            </w:r>
          </w:p>
        </w:tc>
        <w:tc>
          <w:tcPr>
            <w:tcW w:w="1530" w:type="dxa"/>
          </w:tcPr>
          <w:p w:rsidR="009622DB" w:rsidRPr="004D0176" w:rsidRDefault="009622DB" w:rsidP="00CA0A34">
            <w:pPr>
              <w:rPr>
                <w:sz w:val="18"/>
                <w:szCs w:val="18"/>
              </w:rPr>
            </w:pPr>
            <w:r>
              <w:rPr>
                <w:rFonts w:hint="eastAsia"/>
                <w:sz w:val="18"/>
                <w:szCs w:val="18"/>
              </w:rPr>
              <w:t>X2WaveSafetyOn</w:t>
            </w:r>
          </w:p>
        </w:tc>
        <w:tc>
          <w:tcPr>
            <w:tcW w:w="900" w:type="dxa"/>
          </w:tcPr>
          <w:p w:rsidR="009622DB" w:rsidRPr="004D0176" w:rsidRDefault="009622DB" w:rsidP="00CA0A34">
            <w:pPr>
              <w:rPr>
                <w:sz w:val="18"/>
                <w:szCs w:val="18"/>
              </w:rPr>
            </w:pPr>
            <w:r>
              <w:rPr>
                <w:rFonts w:hint="eastAsia"/>
                <w:sz w:val="18"/>
                <w:szCs w:val="18"/>
              </w:rPr>
              <w:t>DD1</w:t>
            </w:r>
          </w:p>
        </w:tc>
        <w:tc>
          <w:tcPr>
            <w:tcW w:w="810" w:type="dxa"/>
          </w:tcPr>
          <w:p w:rsidR="009622DB" w:rsidRPr="004D0176" w:rsidRDefault="009622DB" w:rsidP="00CA0A34">
            <w:pPr>
              <w:rPr>
                <w:sz w:val="18"/>
                <w:szCs w:val="18"/>
              </w:rPr>
            </w:pPr>
            <w:r>
              <w:rPr>
                <w:rFonts w:hint="eastAsia"/>
                <w:sz w:val="18"/>
                <w:szCs w:val="18"/>
              </w:rPr>
              <w:t>16</w:t>
            </w:r>
          </w:p>
        </w:tc>
        <w:tc>
          <w:tcPr>
            <w:tcW w:w="630" w:type="dxa"/>
          </w:tcPr>
          <w:p w:rsidR="009622DB" w:rsidRPr="004D0176" w:rsidRDefault="009622DB" w:rsidP="00CA0A34">
            <w:pPr>
              <w:rPr>
                <w:sz w:val="18"/>
                <w:szCs w:val="18"/>
              </w:rPr>
            </w:pPr>
            <w:r>
              <w:rPr>
                <w:rFonts w:hint="eastAsia"/>
                <w:sz w:val="18"/>
                <w:szCs w:val="18"/>
              </w:rPr>
              <w:t>00:00</w:t>
            </w:r>
          </w:p>
        </w:tc>
        <w:tc>
          <w:tcPr>
            <w:tcW w:w="540" w:type="dxa"/>
          </w:tcPr>
          <w:p w:rsidR="009622DB" w:rsidRPr="004D0176" w:rsidRDefault="009622DB" w:rsidP="00CA0A34">
            <w:pPr>
              <w:rPr>
                <w:sz w:val="18"/>
                <w:szCs w:val="18"/>
              </w:rPr>
            </w:pPr>
          </w:p>
        </w:tc>
        <w:tc>
          <w:tcPr>
            <w:tcW w:w="720" w:type="dxa"/>
          </w:tcPr>
          <w:p w:rsidR="009622DB" w:rsidRPr="004D0176" w:rsidRDefault="009622DB" w:rsidP="00CA0A34">
            <w:pPr>
              <w:rPr>
                <w:sz w:val="18"/>
                <w:szCs w:val="18"/>
              </w:rPr>
            </w:pPr>
          </w:p>
        </w:tc>
        <w:tc>
          <w:tcPr>
            <w:tcW w:w="900" w:type="dxa"/>
          </w:tcPr>
          <w:p w:rsidR="009622DB" w:rsidRPr="004D0176" w:rsidRDefault="009622DB" w:rsidP="00CA0A34">
            <w:pPr>
              <w:rPr>
                <w:sz w:val="18"/>
                <w:szCs w:val="18"/>
              </w:rPr>
            </w:pPr>
          </w:p>
        </w:tc>
        <w:tc>
          <w:tcPr>
            <w:tcW w:w="2610" w:type="dxa"/>
          </w:tcPr>
          <w:p w:rsidR="009622DB" w:rsidRPr="004D0176" w:rsidRDefault="009622DB" w:rsidP="00CA0A34">
            <w:pPr>
              <w:rPr>
                <w:sz w:val="18"/>
                <w:szCs w:val="18"/>
              </w:rPr>
            </w:pPr>
            <w:r>
              <w:rPr>
                <w:rFonts w:hint="eastAsia"/>
                <w:sz w:val="18"/>
                <w:szCs w:val="18"/>
              </w:rPr>
              <w:t>デバイス</w:t>
            </w:r>
            <w:r>
              <w:rPr>
                <w:rFonts w:hint="eastAsia"/>
                <w:sz w:val="18"/>
                <w:szCs w:val="18"/>
              </w:rPr>
              <w:t>16</w:t>
            </w:r>
            <w:r>
              <w:rPr>
                <w:rFonts w:hint="eastAsia"/>
                <w:sz w:val="18"/>
                <w:szCs w:val="18"/>
              </w:rPr>
              <w:t xml:space="preserve">　オフ</w:t>
            </w:r>
          </w:p>
        </w:tc>
      </w:tr>
    </w:tbl>
    <w:p w:rsidR="009622DB" w:rsidRDefault="009622DB" w:rsidP="009622DB"/>
    <w:p w:rsidR="009622DB" w:rsidRDefault="009622DB" w:rsidP="009622DB">
      <w:r>
        <w:rPr>
          <w:rFonts w:hint="eastAsia"/>
        </w:rPr>
        <w:t>X2 Wave</w:t>
      </w:r>
      <w:r>
        <w:rPr>
          <w:rFonts w:hint="eastAsia"/>
        </w:rPr>
        <w:t>に組み込まれているシーケンスは、</w:t>
      </w:r>
      <w:r>
        <w:rPr>
          <w:rFonts w:hint="eastAsia"/>
        </w:rPr>
        <w:t>cue10</w:t>
      </w:r>
      <w:r>
        <w:rPr>
          <w:rFonts w:hint="eastAsia"/>
        </w:rPr>
        <w:t>が</w:t>
      </w:r>
      <w:r>
        <w:rPr>
          <w:rFonts w:hint="eastAsia"/>
        </w:rPr>
        <w:t>cue6</w:t>
      </w:r>
      <w:r>
        <w:rPr>
          <w:rFonts w:hint="eastAsia"/>
        </w:rPr>
        <w:t>、</w:t>
      </w:r>
      <w:r>
        <w:rPr>
          <w:rFonts w:hint="eastAsia"/>
        </w:rPr>
        <w:t>7</w:t>
      </w:r>
      <w:r>
        <w:rPr>
          <w:rFonts w:hint="eastAsia"/>
        </w:rPr>
        <w:t>と同じことをする点がすばらしいです。またフレームのデュレーションが、スクリプトライターの判断ではなく、シーケンスで調整されています。</w:t>
      </w:r>
    </w:p>
    <w:p w:rsidR="009622DB" w:rsidRDefault="009622DB" w:rsidP="009622DB">
      <w:pPr>
        <w:pStyle w:val="Heading3"/>
      </w:pPr>
      <w:proofErr w:type="spellStart"/>
      <w:r>
        <w:rPr>
          <w:rFonts w:hint="eastAsia"/>
        </w:rPr>
        <w:lastRenderedPageBreak/>
        <w:t>SafeX</w:t>
      </w:r>
      <w:proofErr w:type="spellEnd"/>
      <w:r>
        <w:rPr>
          <w:rFonts w:hint="eastAsia"/>
        </w:rPr>
        <w:t xml:space="preserve"> Flame Jet Flame Box</w:t>
      </w:r>
    </w:p>
    <w:p w:rsidR="009622DB" w:rsidRDefault="009622DB" w:rsidP="009622DB">
      <w:proofErr w:type="spellStart"/>
      <w:r>
        <w:rPr>
          <w:rFonts w:hint="eastAsia"/>
        </w:rPr>
        <w:t>SafeX</w:t>
      </w:r>
      <w:proofErr w:type="spellEnd"/>
      <w:r>
        <w:rPr>
          <w:rFonts w:hint="eastAsia"/>
        </w:rPr>
        <w:t xml:space="preserve"> Flame Jet Flame Box</w:t>
      </w:r>
      <w:r>
        <w:rPr>
          <w:rFonts w:hint="eastAsia"/>
        </w:rPr>
        <w:t>は</w:t>
      </w:r>
      <w:r>
        <w:rPr>
          <w:rFonts w:hint="eastAsia"/>
        </w:rPr>
        <w:t>DMX</w:t>
      </w:r>
      <w:r>
        <w:rPr>
          <w:rFonts w:hint="eastAsia"/>
        </w:rPr>
        <w:t>デバイスにサポートされたもう</w:t>
      </w:r>
      <w:r>
        <w:rPr>
          <w:rFonts w:hint="eastAsia"/>
        </w:rPr>
        <w:t>1</w:t>
      </w:r>
      <w:r>
        <w:rPr>
          <w:rFonts w:hint="eastAsia"/>
        </w:rPr>
        <w:t>つの</w:t>
      </w:r>
      <w:r>
        <w:rPr>
          <w:rFonts w:hint="eastAsia"/>
        </w:rPr>
        <w:t>SD</w:t>
      </w:r>
      <w:r>
        <w:rPr>
          <w:rFonts w:hint="eastAsia"/>
        </w:rPr>
        <w:t>です。</w:t>
      </w:r>
      <w:r>
        <w:rPr>
          <w:rFonts w:hint="eastAsia"/>
        </w:rPr>
        <w:t xml:space="preserve">  </w:t>
      </w:r>
      <w:r>
        <w:rPr>
          <w:rFonts w:hint="eastAsia"/>
        </w:rPr>
        <w:t>全てのフレームボックスのように、セーフティチャンネルとトリガーチャンネルがあります。</w:t>
      </w:r>
      <w:r>
        <w:rPr>
          <w:rFonts w:hint="eastAsia"/>
        </w:rPr>
        <w:t xml:space="preserve">  </w:t>
      </w:r>
      <w:r>
        <w:rPr>
          <w:rFonts w:hint="eastAsia"/>
        </w:rPr>
        <w:t>フレームボックスを動作されるために、トリガーコマンドを作動させる前に、セーフティチャンネルをオンにしなければなりません。</w:t>
      </w:r>
      <w:r>
        <w:rPr>
          <w:rFonts w:hint="eastAsia"/>
        </w:rPr>
        <w:t xml:space="preserve">  </w:t>
      </w:r>
      <w:r>
        <w:rPr>
          <w:rFonts w:hint="eastAsia"/>
        </w:rPr>
        <w:t>安全上の理由で、スクリプトの最後では、セーフティチャンネルを戻す必要があります。</w:t>
      </w:r>
      <w:r>
        <w:rPr>
          <w:rFonts w:hint="eastAsia"/>
        </w:rPr>
        <w:t xml:space="preserve">  </w:t>
      </w:r>
      <w:r>
        <w:rPr>
          <w:rFonts w:hint="eastAsia"/>
        </w:rPr>
        <w:t>トリガー</w:t>
      </w:r>
      <w:r>
        <w:rPr>
          <w:rFonts w:hint="eastAsia"/>
        </w:rPr>
        <w:t>cue</w:t>
      </w:r>
      <w:r>
        <w:rPr>
          <w:rFonts w:hint="eastAsia"/>
        </w:rPr>
        <w:t>が実行される前に、セーフティーがオンになっていれば、何度でもセーフティーとトリガーをオンもしくはオフにできます。</w:t>
      </w:r>
      <w:r>
        <w:rPr>
          <w:rFonts w:hint="eastAsia"/>
        </w:rPr>
        <w:t xml:space="preserve">  Flame Jet</w:t>
      </w:r>
      <w:r>
        <w:rPr>
          <w:rFonts w:hint="eastAsia"/>
        </w:rPr>
        <w:t>には</w:t>
      </w:r>
      <w:r>
        <w:rPr>
          <w:rFonts w:hint="eastAsia"/>
        </w:rPr>
        <w:t>3</w:t>
      </w:r>
      <w:r>
        <w:rPr>
          <w:rFonts w:hint="eastAsia"/>
        </w:rPr>
        <w:t>つのコマンドがあります。</w:t>
      </w:r>
      <w:proofErr w:type="spellStart"/>
      <w:r>
        <w:rPr>
          <w:rFonts w:hint="eastAsia"/>
        </w:rPr>
        <w:t>FlameJetSafetyOn</w:t>
      </w:r>
      <w:proofErr w:type="spellEnd"/>
      <w:r>
        <w:rPr>
          <w:rFonts w:hint="eastAsia"/>
        </w:rPr>
        <w:t>、</w:t>
      </w:r>
      <w:proofErr w:type="spellStart"/>
      <w:r>
        <w:rPr>
          <w:rFonts w:hint="eastAsia"/>
        </w:rPr>
        <w:t>FlameJetTrigger</w:t>
      </w:r>
      <w:proofErr w:type="spellEnd"/>
      <w:r>
        <w:rPr>
          <w:rFonts w:hint="eastAsia"/>
        </w:rPr>
        <w:t>、そして</w:t>
      </w:r>
      <w:proofErr w:type="spellStart"/>
      <w:r>
        <w:rPr>
          <w:rFonts w:hint="eastAsia"/>
        </w:rPr>
        <w:t>FlameJetSafetyOff</w:t>
      </w:r>
      <w:proofErr w:type="spellEnd"/>
      <w:r>
        <w:rPr>
          <w:rFonts w:hint="eastAsia"/>
        </w:rPr>
        <w:t>です。</w:t>
      </w:r>
      <w:r>
        <w:rPr>
          <w:rFonts w:hint="eastAsia"/>
        </w:rPr>
        <w:t xml:space="preserve">  </w:t>
      </w:r>
      <w:r>
        <w:rPr>
          <w:rFonts w:hint="eastAsia"/>
        </w:rPr>
        <w:t>複数の</w:t>
      </w:r>
      <w:r>
        <w:rPr>
          <w:rFonts w:hint="eastAsia"/>
        </w:rPr>
        <w:t xml:space="preserve">Flame Jet </w:t>
      </w:r>
      <w:r>
        <w:rPr>
          <w:rFonts w:hint="eastAsia"/>
        </w:rPr>
        <w:t>デバイスで同じセーフティチャンネルを共有していることに注意してください。</w:t>
      </w:r>
    </w:p>
    <w:tbl>
      <w:tblPr>
        <w:tblStyle w:val="TableGrid"/>
        <w:tblW w:w="0" w:type="auto"/>
        <w:tblLook w:val="04A0"/>
      </w:tblPr>
      <w:tblGrid>
        <w:gridCol w:w="2358"/>
        <w:gridCol w:w="2790"/>
        <w:gridCol w:w="4428"/>
      </w:tblGrid>
      <w:tr w:rsidR="009622DB" w:rsidRPr="002804E6" w:rsidTr="00CA0A34">
        <w:tc>
          <w:tcPr>
            <w:tcW w:w="235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279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42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35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2790" w:type="dxa"/>
            <w:shd w:val="clear" w:color="auto" w:fill="FFFFFF" w:themeFill="background1"/>
          </w:tcPr>
          <w:p w:rsidR="009622DB" w:rsidRPr="002804E6" w:rsidRDefault="009622DB" w:rsidP="00CA0A34">
            <w:pPr>
              <w:rPr>
                <w:sz w:val="20"/>
                <w:szCs w:val="20"/>
              </w:rPr>
            </w:pPr>
          </w:p>
        </w:tc>
        <w:tc>
          <w:tcPr>
            <w:tcW w:w="4428" w:type="dxa"/>
            <w:shd w:val="clear" w:color="auto" w:fill="FFFFFF" w:themeFill="background1"/>
          </w:tcPr>
          <w:p w:rsidR="009622DB" w:rsidRPr="002804E6" w:rsidRDefault="009622DB" w:rsidP="00CA0A34">
            <w:pPr>
              <w:rPr>
                <w:sz w:val="20"/>
                <w:szCs w:val="20"/>
              </w:rPr>
            </w:pPr>
            <w:r>
              <w:rPr>
                <w:rFonts w:hint="eastAsia"/>
                <w:sz w:val="20"/>
                <w:szCs w:val="20"/>
              </w:rPr>
              <w:t xml:space="preserve">Flame Jet </w:t>
            </w:r>
            <w:r>
              <w:rPr>
                <w:rFonts w:hint="eastAsia"/>
                <w:sz w:val="20"/>
                <w:szCs w:val="20"/>
              </w:rPr>
              <w:t>のコマンドのうちの</w:t>
            </w:r>
            <w:r>
              <w:rPr>
                <w:rFonts w:hint="eastAsia"/>
                <w:sz w:val="20"/>
                <w:szCs w:val="20"/>
              </w:rPr>
              <w:t>1</w:t>
            </w:r>
            <w:r>
              <w:rPr>
                <w:rFonts w:hint="eastAsia"/>
                <w:sz w:val="20"/>
                <w:szCs w:val="20"/>
              </w:rPr>
              <w:t>つが下に載せられています。</w:t>
            </w:r>
          </w:p>
        </w:tc>
      </w:tr>
      <w:tr w:rsidR="009622DB" w:rsidRPr="002804E6" w:rsidTr="00CA0A34">
        <w:tc>
          <w:tcPr>
            <w:tcW w:w="2358" w:type="dxa"/>
          </w:tcPr>
          <w:p w:rsidR="009622DB" w:rsidRPr="002804E6" w:rsidRDefault="009622DB" w:rsidP="00CA0A34">
            <w:pPr>
              <w:rPr>
                <w:sz w:val="20"/>
                <w:szCs w:val="20"/>
              </w:rPr>
            </w:pPr>
            <w:r>
              <w:rPr>
                <w:rFonts w:hint="eastAsia"/>
                <w:sz w:val="20"/>
                <w:szCs w:val="20"/>
              </w:rPr>
              <w:t>CONTROL/</w:t>
            </w:r>
            <w:r>
              <w:rPr>
                <w:rFonts w:hint="eastAsia"/>
                <w:sz w:val="20"/>
                <w:szCs w:val="20"/>
              </w:rPr>
              <w:t>コントロール</w:t>
            </w:r>
          </w:p>
        </w:tc>
        <w:tc>
          <w:tcPr>
            <w:tcW w:w="279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42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358" w:type="dxa"/>
          </w:tcPr>
          <w:p w:rsidR="009622DB" w:rsidRPr="002804E6" w:rsidRDefault="009622DB" w:rsidP="00CA0A34">
            <w:pPr>
              <w:rPr>
                <w:sz w:val="20"/>
                <w:szCs w:val="20"/>
              </w:rPr>
            </w:pPr>
            <w:r>
              <w:rPr>
                <w:rFonts w:hint="eastAsia"/>
                <w:sz w:val="20"/>
                <w:szCs w:val="20"/>
              </w:rPr>
              <w:t>MODULE/</w:t>
            </w:r>
            <w:r>
              <w:rPr>
                <w:rFonts w:hint="eastAsia"/>
                <w:sz w:val="20"/>
                <w:szCs w:val="20"/>
              </w:rPr>
              <w:t>モジュール</w:t>
            </w:r>
          </w:p>
        </w:tc>
        <w:tc>
          <w:tcPr>
            <w:tcW w:w="279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42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p>
        </w:tc>
      </w:tr>
      <w:tr w:rsidR="009622DB" w:rsidRPr="002804E6" w:rsidTr="00CA0A34">
        <w:tc>
          <w:tcPr>
            <w:tcW w:w="235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2790" w:type="dxa"/>
          </w:tcPr>
          <w:p w:rsidR="009622DB" w:rsidRPr="002804E6" w:rsidRDefault="009622DB" w:rsidP="00CA0A34">
            <w:pPr>
              <w:rPr>
                <w:sz w:val="20"/>
                <w:szCs w:val="20"/>
              </w:rPr>
            </w:pPr>
            <w:r>
              <w:rPr>
                <w:rFonts w:hint="eastAsia"/>
                <w:sz w:val="20"/>
                <w:szCs w:val="20"/>
              </w:rPr>
              <w:t>このフレーム機材のデュレーション</w:t>
            </w:r>
          </w:p>
        </w:tc>
        <w:tc>
          <w:tcPr>
            <w:tcW w:w="4428" w:type="dxa"/>
          </w:tcPr>
          <w:p w:rsidR="009622DB" w:rsidRPr="002804E6" w:rsidRDefault="009622DB" w:rsidP="00CA0A34">
            <w:pPr>
              <w:rPr>
                <w:sz w:val="20"/>
                <w:szCs w:val="20"/>
              </w:rPr>
            </w:pPr>
            <w:r>
              <w:rPr>
                <w:rFonts w:hint="eastAsia"/>
                <w:sz w:val="20"/>
                <w:szCs w:val="20"/>
              </w:rPr>
              <w:t>値は</w:t>
            </w:r>
            <w:r>
              <w:rPr>
                <w:rFonts w:hint="eastAsia"/>
                <w:sz w:val="20"/>
                <w:szCs w:val="20"/>
              </w:rPr>
              <w:t xml:space="preserve"> 00:01 </w:t>
            </w:r>
            <w:r>
              <w:rPr>
                <w:rFonts w:hint="eastAsia"/>
                <w:sz w:val="20"/>
                <w:szCs w:val="20"/>
              </w:rPr>
              <w:t>から</w:t>
            </w:r>
            <w:r>
              <w:rPr>
                <w:rFonts w:hint="eastAsia"/>
                <w:sz w:val="20"/>
                <w:szCs w:val="20"/>
              </w:rPr>
              <w:t>10:00 (</w:t>
            </w:r>
            <w:r>
              <w:rPr>
                <w:rFonts w:hint="eastAsia"/>
                <w:sz w:val="20"/>
                <w:szCs w:val="20"/>
              </w:rPr>
              <w:t>最大デュレーション</w:t>
            </w:r>
            <w:r>
              <w:rPr>
                <w:rFonts w:hint="eastAsia"/>
                <w:sz w:val="20"/>
                <w:szCs w:val="20"/>
              </w:rPr>
              <w:t>)</w:t>
            </w:r>
            <w:r>
              <w:rPr>
                <w:rFonts w:hint="eastAsia"/>
                <w:sz w:val="20"/>
                <w:szCs w:val="20"/>
              </w:rPr>
              <w:t>の間でなければいけません。</w:t>
            </w:r>
          </w:p>
        </w:tc>
      </w:tr>
    </w:tbl>
    <w:p w:rsidR="009622DB" w:rsidRDefault="009622DB" w:rsidP="009622DB"/>
    <w:p w:rsidR="009622DB" w:rsidRDefault="009622DB" w:rsidP="009622DB">
      <w:r>
        <w:rPr>
          <w:rFonts w:hint="eastAsia"/>
        </w:rPr>
        <w:t>2</w:t>
      </w:r>
      <w:r>
        <w:rPr>
          <w:rFonts w:hint="eastAsia"/>
        </w:rPr>
        <w:t>台の</w:t>
      </w:r>
      <w:r>
        <w:rPr>
          <w:rFonts w:hint="eastAsia"/>
        </w:rPr>
        <w:t xml:space="preserve">Flame Jet </w:t>
      </w:r>
      <w:r>
        <w:rPr>
          <w:rFonts w:hint="eastAsia"/>
        </w:rPr>
        <w:t>ボックスが、それぞれセーフティチャンネル</w:t>
      </w:r>
      <w:r>
        <w:rPr>
          <w:rFonts w:hint="eastAsia"/>
        </w:rPr>
        <w:t>33</w:t>
      </w:r>
      <w:r>
        <w:rPr>
          <w:rFonts w:hint="eastAsia"/>
        </w:rPr>
        <w:t>、トリガーチャンネルが</w:t>
      </w:r>
      <w:r>
        <w:rPr>
          <w:rFonts w:hint="eastAsia"/>
        </w:rPr>
        <w:t>2</w:t>
      </w:r>
      <w:r>
        <w:rPr>
          <w:rFonts w:hint="eastAsia"/>
        </w:rPr>
        <w:t>と</w:t>
      </w:r>
      <w:r>
        <w:rPr>
          <w:rFonts w:hint="eastAsia"/>
        </w:rPr>
        <w:t>17</w:t>
      </w:r>
      <w:r>
        <w:rPr>
          <w:rFonts w:hint="eastAsia"/>
        </w:rPr>
        <w:t>で構成されていることを想定してみましょう。</w:t>
      </w:r>
    </w:p>
    <w:p w:rsidR="009622DB" w:rsidRDefault="009622DB" w:rsidP="009622DB"/>
    <w:tbl>
      <w:tblPr>
        <w:tblStyle w:val="TableGrid"/>
        <w:tblW w:w="9828" w:type="dxa"/>
        <w:tblLayout w:type="fixed"/>
        <w:tblLook w:val="04A0"/>
      </w:tblPr>
      <w:tblGrid>
        <w:gridCol w:w="582"/>
        <w:gridCol w:w="1326"/>
        <w:gridCol w:w="1710"/>
        <w:gridCol w:w="1080"/>
        <w:gridCol w:w="990"/>
        <w:gridCol w:w="810"/>
        <w:gridCol w:w="3330"/>
      </w:tblGrid>
      <w:tr w:rsidR="009622DB" w:rsidRPr="002804E6" w:rsidTr="00CA0A34">
        <w:tc>
          <w:tcPr>
            <w:tcW w:w="582" w:type="dxa"/>
            <w:shd w:val="clear" w:color="auto" w:fill="D9D9D9" w:themeFill="background1" w:themeFillShade="D9"/>
          </w:tcPr>
          <w:p w:rsidR="009622DB" w:rsidRPr="002804E6" w:rsidRDefault="009622DB" w:rsidP="00CA0A34">
            <w:pPr>
              <w:rPr>
                <w:sz w:val="20"/>
                <w:szCs w:val="20"/>
              </w:rPr>
            </w:pPr>
            <w:r>
              <w:rPr>
                <w:rFonts w:hint="eastAsia"/>
                <w:sz w:val="20"/>
                <w:szCs w:val="20"/>
              </w:rPr>
              <w:t>CUE</w:t>
            </w:r>
          </w:p>
        </w:tc>
        <w:tc>
          <w:tcPr>
            <w:tcW w:w="1326" w:type="dxa"/>
            <w:shd w:val="clear" w:color="auto" w:fill="D9D9D9" w:themeFill="background1" w:themeFillShade="D9"/>
          </w:tcPr>
          <w:p w:rsidR="009622DB" w:rsidRPr="002804E6" w:rsidRDefault="009622DB" w:rsidP="00CA0A34">
            <w:pPr>
              <w:rPr>
                <w:sz w:val="20"/>
                <w:szCs w:val="20"/>
              </w:rPr>
            </w:pPr>
            <w:r>
              <w:rPr>
                <w:rFonts w:hint="eastAsia"/>
                <w:sz w:val="20"/>
                <w:szCs w:val="20"/>
              </w:rPr>
              <w:t>HH MM SS FF</w:t>
            </w:r>
          </w:p>
        </w:tc>
        <w:tc>
          <w:tcPr>
            <w:tcW w:w="1710" w:type="dxa"/>
            <w:shd w:val="clear" w:color="auto" w:fill="D9D9D9" w:themeFill="background1" w:themeFillShade="D9"/>
          </w:tcPr>
          <w:p w:rsidR="009622DB" w:rsidRPr="002804E6" w:rsidRDefault="009622DB" w:rsidP="00CA0A34">
            <w:pPr>
              <w:rPr>
                <w:sz w:val="20"/>
                <w:szCs w:val="20"/>
              </w:rPr>
            </w:pPr>
            <w:r>
              <w:rPr>
                <w:rFonts w:hint="eastAsia"/>
                <w:sz w:val="20"/>
                <w:szCs w:val="20"/>
              </w:rPr>
              <w:t>TYPE</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CONTROL</w:t>
            </w:r>
          </w:p>
        </w:tc>
        <w:tc>
          <w:tcPr>
            <w:tcW w:w="990" w:type="dxa"/>
            <w:shd w:val="clear" w:color="auto" w:fill="D9D9D9" w:themeFill="background1" w:themeFillShade="D9"/>
          </w:tcPr>
          <w:p w:rsidR="009622DB" w:rsidRPr="002804E6" w:rsidRDefault="009622DB" w:rsidP="00CA0A34">
            <w:pPr>
              <w:rPr>
                <w:sz w:val="20"/>
                <w:szCs w:val="20"/>
              </w:rPr>
            </w:pPr>
            <w:r>
              <w:rPr>
                <w:rFonts w:hint="eastAsia"/>
                <w:sz w:val="20"/>
                <w:szCs w:val="20"/>
              </w:rPr>
              <w:t>MODULE</w:t>
            </w:r>
          </w:p>
        </w:tc>
        <w:tc>
          <w:tcPr>
            <w:tcW w:w="810" w:type="dxa"/>
            <w:shd w:val="clear" w:color="auto" w:fill="D9D9D9" w:themeFill="background1" w:themeFillShade="D9"/>
          </w:tcPr>
          <w:p w:rsidR="009622DB" w:rsidRPr="002804E6" w:rsidRDefault="009622DB" w:rsidP="00CA0A34">
            <w:pPr>
              <w:rPr>
                <w:sz w:val="20"/>
                <w:szCs w:val="20"/>
              </w:rPr>
            </w:pPr>
            <w:r>
              <w:rPr>
                <w:rFonts w:hint="eastAsia"/>
                <w:sz w:val="20"/>
                <w:szCs w:val="20"/>
              </w:rPr>
              <w:t>DUR</w:t>
            </w:r>
          </w:p>
        </w:tc>
        <w:tc>
          <w:tcPr>
            <w:tcW w:w="3330" w:type="dxa"/>
            <w:shd w:val="clear" w:color="auto" w:fill="D9D9D9" w:themeFill="background1" w:themeFillShade="D9"/>
          </w:tcPr>
          <w:p w:rsidR="009622DB" w:rsidRPr="002804E6" w:rsidRDefault="009622DB" w:rsidP="00CA0A34">
            <w:pPr>
              <w:rPr>
                <w:sz w:val="20"/>
                <w:szCs w:val="20"/>
              </w:rPr>
            </w:pPr>
            <w:r>
              <w:rPr>
                <w:rFonts w:hint="eastAsia"/>
                <w:sz w:val="20"/>
                <w:szCs w:val="20"/>
              </w:rPr>
              <w:t>Event Description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1</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p>
        </w:tc>
        <w:tc>
          <w:tcPr>
            <w:tcW w:w="1710" w:type="dxa"/>
          </w:tcPr>
          <w:p w:rsidR="009622DB" w:rsidRPr="002804E6" w:rsidRDefault="009622DB" w:rsidP="00CA0A34">
            <w:pPr>
              <w:rPr>
                <w:sz w:val="20"/>
                <w:szCs w:val="20"/>
              </w:rPr>
            </w:pPr>
            <w:proofErr w:type="spellStart"/>
            <w:r>
              <w:rPr>
                <w:rFonts w:hint="eastAsia"/>
                <w:sz w:val="20"/>
                <w:szCs w:val="20"/>
              </w:rPr>
              <w:t>FlameJetSafetyOn</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33</w:t>
            </w:r>
          </w:p>
        </w:tc>
        <w:tc>
          <w:tcPr>
            <w:tcW w:w="810" w:type="dxa"/>
          </w:tcPr>
          <w:p w:rsidR="009622DB" w:rsidRPr="002804E6" w:rsidRDefault="009622DB" w:rsidP="00CA0A34">
            <w:pPr>
              <w:rPr>
                <w:sz w:val="20"/>
                <w:szCs w:val="20"/>
              </w:rPr>
            </w:pPr>
            <w:r>
              <w:rPr>
                <w:rFonts w:hint="eastAsia"/>
                <w:sz w:val="20"/>
                <w:szCs w:val="20"/>
              </w:rPr>
              <w:t>00:00</w:t>
            </w:r>
          </w:p>
        </w:tc>
        <w:tc>
          <w:tcPr>
            <w:tcW w:w="3330" w:type="dxa"/>
          </w:tcPr>
          <w:p w:rsidR="009622DB" w:rsidRPr="002804E6" w:rsidRDefault="009622DB" w:rsidP="00CA0A34">
            <w:pPr>
              <w:rPr>
                <w:sz w:val="20"/>
                <w:szCs w:val="20"/>
              </w:rPr>
            </w:pPr>
            <w:proofErr w:type="spellStart"/>
            <w:r>
              <w:rPr>
                <w:rFonts w:hint="eastAsia"/>
                <w:sz w:val="20"/>
                <w:szCs w:val="20"/>
              </w:rPr>
              <w:t>FlameJet</w:t>
            </w:r>
            <w:proofErr w:type="spellEnd"/>
            <w:r>
              <w:rPr>
                <w:rFonts w:hint="eastAsia"/>
                <w:sz w:val="20"/>
                <w:szCs w:val="20"/>
              </w:rPr>
              <w:t>セーフティー値としてチャンネル</w:t>
            </w:r>
            <w:r>
              <w:rPr>
                <w:rFonts w:hint="eastAsia"/>
                <w:sz w:val="20"/>
                <w:szCs w:val="20"/>
              </w:rPr>
              <w:t>33</w:t>
            </w:r>
            <w:r>
              <w:rPr>
                <w:rFonts w:hint="eastAsia"/>
                <w:sz w:val="20"/>
                <w:szCs w:val="20"/>
              </w:rPr>
              <w:t>を設定</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2</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05  00</w:t>
            </w:r>
          </w:p>
        </w:tc>
        <w:tc>
          <w:tcPr>
            <w:tcW w:w="1710" w:type="dxa"/>
          </w:tcPr>
          <w:p w:rsidR="009622DB" w:rsidRPr="002804E6" w:rsidRDefault="009622DB" w:rsidP="00CA0A34">
            <w:pPr>
              <w:rPr>
                <w:sz w:val="20"/>
                <w:szCs w:val="20"/>
              </w:rPr>
            </w:pPr>
            <w:proofErr w:type="spellStart"/>
            <w:r>
              <w:rPr>
                <w:rFonts w:hint="eastAsia"/>
                <w:sz w:val="20"/>
                <w:szCs w:val="20"/>
              </w:rPr>
              <w:t>FlameJetTrigger</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2</w:t>
            </w:r>
          </w:p>
        </w:tc>
        <w:tc>
          <w:tcPr>
            <w:tcW w:w="810" w:type="dxa"/>
          </w:tcPr>
          <w:p w:rsidR="009622DB" w:rsidRPr="002804E6" w:rsidRDefault="009622DB" w:rsidP="00CA0A34">
            <w:pPr>
              <w:rPr>
                <w:sz w:val="20"/>
                <w:szCs w:val="20"/>
              </w:rPr>
            </w:pPr>
            <w:r>
              <w:rPr>
                <w:rFonts w:hint="eastAsia"/>
                <w:sz w:val="20"/>
                <w:szCs w:val="20"/>
              </w:rPr>
              <w:t>00:15</w:t>
            </w:r>
          </w:p>
        </w:tc>
        <w:tc>
          <w:tcPr>
            <w:tcW w:w="333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フレーム　</w:t>
            </w:r>
            <w:r>
              <w:rPr>
                <w:rFonts w:hint="eastAsia"/>
                <w:sz w:val="20"/>
                <w:szCs w:val="20"/>
              </w:rPr>
              <w:t>0.5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3</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05  00</w:t>
            </w:r>
          </w:p>
        </w:tc>
        <w:tc>
          <w:tcPr>
            <w:tcW w:w="1710" w:type="dxa"/>
          </w:tcPr>
          <w:p w:rsidR="009622DB" w:rsidRPr="002804E6" w:rsidRDefault="009622DB" w:rsidP="00CA0A34">
            <w:pPr>
              <w:rPr>
                <w:sz w:val="20"/>
                <w:szCs w:val="20"/>
              </w:rPr>
            </w:pPr>
            <w:proofErr w:type="spellStart"/>
            <w:r>
              <w:rPr>
                <w:rFonts w:hint="eastAsia"/>
                <w:sz w:val="20"/>
                <w:szCs w:val="20"/>
              </w:rPr>
              <w:t>FlameJetTrigger</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17</w:t>
            </w:r>
          </w:p>
        </w:tc>
        <w:tc>
          <w:tcPr>
            <w:tcW w:w="810" w:type="dxa"/>
          </w:tcPr>
          <w:p w:rsidR="009622DB" w:rsidRPr="002804E6" w:rsidRDefault="009622DB" w:rsidP="00CA0A34">
            <w:pPr>
              <w:rPr>
                <w:sz w:val="20"/>
                <w:szCs w:val="20"/>
              </w:rPr>
            </w:pPr>
            <w:r>
              <w:rPr>
                <w:rFonts w:hint="eastAsia"/>
                <w:sz w:val="20"/>
                <w:szCs w:val="20"/>
              </w:rPr>
              <w:t>00:15</w:t>
            </w:r>
          </w:p>
        </w:tc>
        <w:tc>
          <w:tcPr>
            <w:tcW w:w="3330" w:type="dxa"/>
          </w:tcPr>
          <w:p w:rsidR="009622DB" w:rsidRPr="002804E6" w:rsidRDefault="009622DB" w:rsidP="00CA0A34">
            <w:pPr>
              <w:rPr>
                <w:sz w:val="20"/>
                <w:szCs w:val="20"/>
              </w:rPr>
            </w:pPr>
            <w:r>
              <w:rPr>
                <w:rFonts w:hint="eastAsia"/>
                <w:sz w:val="20"/>
                <w:szCs w:val="20"/>
              </w:rPr>
              <w:t>同時にデバイス</w:t>
            </w:r>
            <w:r>
              <w:rPr>
                <w:rFonts w:hint="eastAsia"/>
                <w:sz w:val="20"/>
                <w:szCs w:val="20"/>
              </w:rPr>
              <w:t>17</w:t>
            </w:r>
            <w:r>
              <w:rPr>
                <w:rFonts w:hint="eastAsia"/>
                <w:sz w:val="20"/>
                <w:szCs w:val="20"/>
              </w:rPr>
              <w:t xml:space="preserve">　フレーム　</w:t>
            </w:r>
            <w:r>
              <w:rPr>
                <w:rFonts w:hint="eastAsia"/>
                <w:sz w:val="20"/>
                <w:szCs w:val="20"/>
              </w:rPr>
              <w:t>0.5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4</w:t>
            </w:r>
          </w:p>
        </w:tc>
        <w:tc>
          <w:tcPr>
            <w:tcW w:w="1326" w:type="dxa"/>
          </w:tcPr>
          <w:p w:rsidR="009622DB" w:rsidRPr="002804E6" w:rsidRDefault="009622DB" w:rsidP="00CA0A34">
            <w:pPr>
              <w:rPr>
                <w:sz w:val="20"/>
                <w:szCs w:val="20"/>
              </w:rPr>
            </w:pPr>
            <w:r>
              <w:rPr>
                <w:rFonts w:hint="eastAsia"/>
                <w:sz w:val="20"/>
                <w:szCs w:val="20"/>
              </w:rPr>
              <w:t xml:space="preserve">00  01  00  </w:t>
            </w:r>
            <w:proofErr w:type="spellStart"/>
            <w:r>
              <w:rPr>
                <w:rFonts w:hint="eastAsia"/>
                <w:sz w:val="20"/>
                <w:szCs w:val="20"/>
              </w:rPr>
              <w:t>00</w:t>
            </w:r>
            <w:proofErr w:type="spellEnd"/>
          </w:p>
        </w:tc>
        <w:tc>
          <w:tcPr>
            <w:tcW w:w="1710" w:type="dxa"/>
          </w:tcPr>
          <w:p w:rsidR="009622DB" w:rsidRPr="002804E6" w:rsidRDefault="009622DB" w:rsidP="00CA0A34">
            <w:pPr>
              <w:rPr>
                <w:sz w:val="20"/>
                <w:szCs w:val="20"/>
              </w:rPr>
            </w:pPr>
            <w:proofErr w:type="spellStart"/>
            <w:r>
              <w:rPr>
                <w:rFonts w:hint="eastAsia"/>
                <w:sz w:val="20"/>
                <w:szCs w:val="20"/>
              </w:rPr>
              <w:t>FlameJetTrigger</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2</w:t>
            </w:r>
          </w:p>
        </w:tc>
        <w:tc>
          <w:tcPr>
            <w:tcW w:w="810" w:type="dxa"/>
          </w:tcPr>
          <w:p w:rsidR="009622DB" w:rsidRPr="002804E6" w:rsidRDefault="009622DB" w:rsidP="00CA0A34">
            <w:pPr>
              <w:rPr>
                <w:sz w:val="20"/>
                <w:szCs w:val="20"/>
              </w:rPr>
            </w:pPr>
            <w:r>
              <w:rPr>
                <w:rFonts w:hint="eastAsia"/>
                <w:sz w:val="20"/>
                <w:szCs w:val="20"/>
              </w:rPr>
              <w:t>05:00</w:t>
            </w:r>
          </w:p>
        </w:tc>
        <w:tc>
          <w:tcPr>
            <w:tcW w:w="333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フレーム</w:t>
            </w:r>
            <w:r>
              <w:rPr>
                <w:rFonts w:hint="eastAsia"/>
                <w:sz w:val="20"/>
                <w:szCs w:val="20"/>
              </w:rPr>
              <w:t>ON</w:t>
            </w:r>
            <w:r>
              <w:rPr>
                <w:rFonts w:hint="eastAsia"/>
                <w:sz w:val="20"/>
                <w:szCs w:val="20"/>
              </w:rPr>
              <w:t xml:space="preserve">　</w:t>
            </w:r>
            <w:r>
              <w:rPr>
                <w:rFonts w:hint="eastAsia"/>
                <w:sz w:val="20"/>
                <w:szCs w:val="20"/>
              </w:rPr>
              <w:t>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5</w:t>
            </w:r>
          </w:p>
        </w:tc>
        <w:tc>
          <w:tcPr>
            <w:tcW w:w="1326" w:type="dxa"/>
          </w:tcPr>
          <w:p w:rsidR="009622DB" w:rsidRPr="002804E6" w:rsidRDefault="009622DB" w:rsidP="00CA0A34">
            <w:pPr>
              <w:rPr>
                <w:sz w:val="20"/>
                <w:szCs w:val="20"/>
              </w:rPr>
            </w:pPr>
            <w:r>
              <w:rPr>
                <w:rFonts w:hint="eastAsia"/>
                <w:sz w:val="20"/>
                <w:szCs w:val="20"/>
              </w:rPr>
              <w:t xml:space="preserve">00  05  00  </w:t>
            </w:r>
            <w:proofErr w:type="spellStart"/>
            <w:r>
              <w:rPr>
                <w:rFonts w:hint="eastAsia"/>
                <w:sz w:val="20"/>
                <w:szCs w:val="20"/>
              </w:rPr>
              <w:t>00</w:t>
            </w:r>
            <w:proofErr w:type="spellEnd"/>
            <w:r>
              <w:rPr>
                <w:rFonts w:hint="eastAsia"/>
                <w:sz w:val="20"/>
                <w:szCs w:val="20"/>
              </w:rPr>
              <w:t xml:space="preserve"> </w:t>
            </w:r>
          </w:p>
        </w:tc>
        <w:tc>
          <w:tcPr>
            <w:tcW w:w="1710" w:type="dxa"/>
          </w:tcPr>
          <w:p w:rsidR="009622DB" w:rsidRPr="002804E6" w:rsidRDefault="009622DB" w:rsidP="00CA0A34">
            <w:pPr>
              <w:rPr>
                <w:sz w:val="20"/>
                <w:szCs w:val="20"/>
              </w:rPr>
            </w:pPr>
            <w:proofErr w:type="spellStart"/>
            <w:r>
              <w:rPr>
                <w:rFonts w:hint="eastAsia"/>
                <w:sz w:val="20"/>
                <w:szCs w:val="20"/>
              </w:rPr>
              <w:t>FlameJetSafetyOff</w:t>
            </w:r>
            <w:proofErr w:type="spellEnd"/>
          </w:p>
        </w:tc>
        <w:tc>
          <w:tcPr>
            <w:tcW w:w="1080" w:type="dxa"/>
          </w:tcPr>
          <w:p w:rsidR="009622DB" w:rsidRPr="002804E6" w:rsidRDefault="009622DB" w:rsidP="00CA0A34">
            <w:pPr>
              <w:rPr>
                <w:sz w:val="20"/>
                <w:szCs w:val="20"/>
              </w:rPr>
            </w:pPr>
            <w:r>
              <w:rPr>
                <w:rFonts w:hint="eastAsia"/>
                <w:sz w:val="20"/>
                <w:szCs w:val="20"/>
              </w:rPr>
              <w:t>G2</w:t>
            </w:r>
          </w:p>
        </w:tc>
        <w:tc>
          <w:tcPr>
            <w:tcW w:w="990" w:type="dxa"/>
          </w:tcPr>
          <w:p w:rsidR="009622DB" w:rsidRPr="002804E6" w:rsidRDefault="009622DB" w:rsidP="00CA0A34">
            <w:pPr>
              <w:rPr>
                <w:sz w:val="20"/>
                <w:szCs w:val="20"/>
              </w:rPr>
            </w:pPr>
            <w:r>
              <w:rPr>
                <w:rFonts w:hint="eastAsia"/>
                <w:sz w:val="20"/>
                <w:szCs w:val="20"/>
              </w:rPr>
              <w:t>33</w:t>
            </w:r>
          </w:p>
        </w:tc>
        <w:tc>
          <w:tcPr>
            <w:tcW w:w="810" w:type="dxa"/>
          </w:tcPr>
          <w:p w:rsidR="009622DB" w:rsidRPr="002804E6" w:rsidRDefault="009622DB" w:rsidP="00CA0A34">
            <w:pPr>
              <w:rPr>
                <w:sz w:val="20"/>
                <w:szCs w:val="20"/>
              </w:rPr>
            </w:pPr>
            <w:r>
              <w:rPr>
                <w:rFonts w:hint="eastAsia"/>
                <w:sz w:val="20"/>
                <w:szCs w:val="20"/>
              </w:rPr>
              <w:t>00:00</w:t>
            </w:r>
          </w:p>
        </w:tc>
        <w:tc>
          <w:tcPr>
            <w:tcW w:w="3330" w:type="dxa"/>
          </w:tcPr>
          <w:p w:rsidR="009622DB" w:rsidRPr="002804E6" w:rsidRDefault="009622DB" w:rsidP="00CA0A34">
            <w:pPr>
              <w:rPr>
                <w:sz w:val="20"/>
                <w:szCs w:val="20"/>
              </w:rPr>
            </w:pPr>
            <w:r>
              <w:rPr>
                <w:rFonts w:hint="eastAsia"/>
                <w:sz w:val="20"/>
                <w:szCs w:val="20"/>
              </w:rPr>
              <w:t>デバイス</w:t>
            </w:r>
            <w:r>
              <w:rPr>
                <w:rFonts w:hint="eastAsia"/>
                <w:sz w:val="20"/>
                <w:szCs w:val="20"/>
              </w:rPr>
              <w:t>2</w:t>
            </w:r>
            <w:r>
              <w:rPr>
                <w:rFonts w:hint="eastAsia"/>
                <w:sz w:val="20"/>
                <w:szCs w:val="20"/>
              </w:rPr>
              <w:t xml:space="preserve">　デバイス</w:t>
            </w:r>
            <w:r>
              <w:rPr>
                <w:rFonts w:hint="eastAsia"/>
                <w:sz w:val="20"/>
                <w:szCs w:val="20"/>
              </w:rPr>
              <w:t>17</w:t>
            </w:r>
            <w:r>
              <w:rPr>
                <w:rFonts w:hint="eastAsia"/>
                <w:sz w:val="20"/>
                <w:szCs w:val="20"/>
              </w:rPr>
              <w:t xml:space="preserve">　オフ</w:t>
            </w:r>
          </w:p>
        </w:tc>
      </w:tr>
    </w:tbl>
    <w:p w:rsidR="009622DB" w:rsidRDefault="009622DB" w:rsidP="009622DB"/>
    <w:p w:rsidR="009622DB" w:rsidRDefault="009622DB" w:rsidP="009622DB">
      <w:r>
        <w:rPr>
          <w:rFonts w:hint="eastAsia"/>
        </w:rPr>
        <w:t>フレームボックスに動作の時間を与えるために、任意の動作前の</w:t>
      </w:r>
      <w:r>
        <w:rPr>
          <w:rFonts w:hint="eastAsia"/>
        </w:rPr>
        <w:t>1</w:t>
      </w:r>
      <w:r>
        <w:rPr>
          <w:rFonts w:hint="eastAsia"/>
        </w:rPr>
        <w:t>秒前には</w:t>
      </w:r>
      <w:r>
        <w:rPr>
          <w:rFonts w:hint="eastAsia"/>
        </w:rPr>
        <w:t>Flame Jet</w:t>
      </w:r>
      <w:r>
        <w:rPr>
          <w:rFonts w:hint="eastAsia"/>
        </w:rPr>
        <w:t>のセーフティーをオンにしなければなりません。</w:t>
      </w:r>
    </w:p>
    <w:p w:rsidR="009622DB" w:rsidRDefault="009622DB" w:rsidP="009622DB">
      <w:pPr>
        <w:pStyle w:val="Heading3"/>
      </w:pPr>
      <w:proofErr w:type="spellStart"/>
      <w:r>
        <w:rPr>
          <w:rFonts w:hint="eastAsia"/>
        </w:rPr>
        <w:t>CRGBLight</w:t>
      </w:r>
      <w:proofErr w:type="spellEnd"/>
    </w:p>
    <w:p w:rsidR="009622DB" w:rsidRDefault="009622DB" w:rsidP="009622DB">
      <w:r>
        <w:rPr>
          <w:rFonts w:hint="eastAsia"/>
        </w:rPr>
        <w:t>最も一般的な</w:t>
      </w:r>
      <w:r>
        <w:rPr>
          <w:rFonts w:hint="eastAsia"/>
        </w:rPr>
        <w:t>DMX</w:t>
      </w:r>
      <w:r>
        <w:rPr>
          <w:rFonts w:hint="eastAsia"/>
        </w:rPr>
        <w:t>で照明をコントロールしているものは、赤色、緑色、青色の</w:t>
      </w:r>
      <w:r>
        <w:rPr>
          <w:rFonts w:hint="eastAsia"/>
        </w:rPr>
        <w:t>4</w:t>
      </w:r>
      <w:r>
        <w:rPr>
          <w:rFonts w:hint="eastAsia"/>
        </w:rPr>
        <w:t>つのチャンネルを持ったものです。</w:t>
      </w:r>
      <w:r>
        <w:rPr>
          <w:rFonts w:hint="eastAsia"/>
        </w:rPr>
        <w:t xml:space="preserve">  Show Director Control</w:t>
      </w:r>
      <w:r>
        <w:rPr>
          <w:rFonts w:hint="eastAsia"/>
        </w:rPr>
        <w:t>は、</w:t>
      </w:r>
      <w:r>
        <w:rPr>
          <w:rFonts w:hint="eastAsia"/>
        </w:rPr>
        <w:t>TYPE</w:t>
      </w:r>
      <w:r>
        <w:rPr>
          <w:rFonts w:hint="eastAsia"/>
        </w:rPr>
        <w:t>をこの照明を指定します。</w:t>
      </w:r>
      <w:r>
        <w:rPr>
          <w:rFonts w:hint="eastAsia"/>
        </w:rPr>
        <w:t xml:space="preserve">  </w:t>
      </w:r>
      <w:r>
        <w:rPr>
          <w:rFonts w:hint="eastAsia"/>
        </w:rPr>
        <w:t>照明のコントロールは</w:t>
      </w:r>
      <w:r>
        <w:rPr>
          <w:rFonts w:hint="eastAsia"/>
        </w:rPr>
        <w:t>PIN</w:t>
      </w:r>
      <w:r>
        <w:rPr>
          <w:rFonts w:hint="eastAsia"/>
        </w:rPr>
        <w:t>列</w:t>
      </w:r>
      <w:r>
        <w:rPr>
          <w:rFonts w:hint="eastAsia"/>
        </w:rPr>
        <w:t>(</w:t>
      </w:r>
      <w:r>
        <w:rPr>
          <w:rFonts w:hint="eastAsia"/>
        </w:rPr>
        <w:t>もしくは</w:t>
      </w:r>
      <w:r>
        <w:rPr>
          <w:rFonts w:hint="eastAsia"/>
        </w:rPr>
        <w:t>CUSTOM1)</w:t>
      </w:r>
      <w:r>
        <w:rPr>
          <w:rFonts w:hint="eastAsia"/>
        </w:rPr>
        <w:t>で行われます。</w:t>
      </w:r>
      <w:r>
        <w:rPr>
          <w:rFonts w:hint="eastAsia"/>
        </w:rPr>
        <w:t xml:space="preserve">  </w:t>
      </w:r>
      <w:r>
        <w:rPr>
          <w:rFonts w:hint="eastAsia"/>
        </w:rPr>
        <w:t>一般的に</w:t>
      </w:r>
      <w:r>
        <w:rPr>
          <w:rFonts w:hint="eastAsia"/>
        </w:rPr>
        <w:t>0</w:t>
      </w:r>
      <w:r>
        <w:rPr>
          <w:rFonts w:hint="eastAsia"/>
        </w:rPr>
        <w:t>は照明を消して、</w:t>
      </w:r>
      <w:r>
        <w:rPr>
          <w:rFonts w:hint="eastAsia"/>
        </w:rPr>
        <w:t>255</w:t>
      </w:r>
      <w:r>
        <w:rPr>
          <w:rFonts w:hint="eastAsia"/>
        </w:rPr>
        <w:t>は色と明るさを設定するために赤色、緑色、そして青色の値が用いられます。</w:t>
      </w:r>
      <w:r>
        <w:rPr>
          <w:rFonts w:hint="eastAsia"/>
        </w:rPr>
        <w:t xml:space="preserve">  </w:t>
      </w:r>
      <w:r>
        <w:rPr>
          <w:rFonts w:hint="eastAsia"/>
        </w:rPr>
        <w:t>照明は、</w:t>
      </w:r>
      <w:r>
        <w:rPr>
          <w:rFonts w:hint="eastAsia"/>
        </w:rPr>
        <w:t>PIN</w:t>
      </w:r>
      <w:r>
        <w:rPr>
          <w:rFonts w:hint="eastAsia"/>
        </w:rPr>
        <w:t>列を使ってコントロールされるという別の特徴もあります。</w:t>
      </w:r>
      <w:r>
        <w:rPr>
          <w:rFonts w:hint="eastAsia"/>
        </w:rPr>
        <w:t xml:space="preserve">  </w:t>
      </w:r>
      <w:r>
        <w:rPr>
          <w:rFonts w:hint="eastAsia"/>
        </w:rPr>
        <w:t>説明書を調べてみてください。</w:t>
      </w:r>
      <w:r>
        <w:rPr>
          <w:rFonts w:hint="eastAsia"/>
        </w:rPr>
        <w:t xml:space="preserve">  </w:t>
      </w:r>
      <w:r>
        <w:rPr>
          <w:rFonts w:hint="eastAsia"/>
        </w:rPr>
        <w:t>色を指定するために、</w:t>
      </w:r>
      <w:r>
        <w:rPr>
          <w:rFonts w:hint="eastAsia"/>
        </w:rPr>
        <w:t xml:space="preserve"> '#RRGGBB</w:t>
      </w:r>
      <w:r>
        <w:rPr>
          <w:rFonts w:hint="eastAsia"/>
        </w:rPr>
        <w:t>’</w:t>
      </w:r>
      <w:r>
        <w:rPr>
          <w:rFonts w:hint="eastAsia"/>
        </w:rPr>
        <w:t>16</w:t>
      </w:r>
      <w:r>
        <w:rPr>
          <w:rFonts w:hint="eastAsia"/>
        </w:rPr>
        <w:t>進法の値の</w:t>
      </w:r>
      <w:r>
        <w:rPr>
          <w:rFonts w:hint="eastAsia"/>
        </w:rPr>
        <w:t>Effect Description</w:t>
      </w:r>
      <w:r>
        <w:rPr>
          <w:rFonts w:hint="eastAsia"/>
        </w:rPr>
        <w:t>で始める必要があります。</w:t>
      </w:r>
      <w:r>
        <w:rPr>
          <w:rFonts w:hint="eastAsia"/>
        </w:rPr>
        <w:t xml:space="preserve">  </w:t>
      </w:r>
      <w:r>
        <w:rPr>
          <w:rFonts w:hint="eastAsia"/>
        </w:rPr>
        <w:t>これらの値は、それぞれ赤色、緑色、そして青色の</w:t>
      </w:r>
      <w:r>
        <w:rPr>
          <w:rFonts w:hint="eastAsia"/>
        </w:rPr>
        <w:t>2</w:t>
      </w:r>
      <w:r>
        <w:rPr>
          <w:rFonts w:hint="eastAsia"/>
        </w:rPr>
        <w:t>つの</w:t>
      </w:r>
      <w:r>
        <w:rPr>
          <w:rFonts w:hint="eastAsia"/>
        </w:rPr>
        <w:t>16</w:t>
      </w:r>
      <w:r>
        <w:rPr>
          <w:rFonts w:hint="eastAsia"/>
        </w:rPr>
        <w:t>進文字です。</w:t>
      </w:r>
      <w:r>
        <w:rPr>
          <w:rFonts w:hint="eastAsia"/>
        </w:rPr>
        <w:t xml:space="preserve">  </w:t>
      </w:r>
      <w:r>
        <w:rPr>
          <w:rFonts w:hint="eastAsia"/>
        </w:rPr>
        <w:t>例えば、</w:t>
      </w:r>
      <w:r>
        <w:rPr>
          <w:rFonts w:hint="eastAsia"/>
        </w:rPr>
        <w:t xml:space="preserve"> #FF0000 </w:t>
      </w:r>
      <w:r>
        <w:rPr>
          <w:rFonts w:hint="eastAsia"/>
        </w:rPr>
        <w:t>は最大の明るさの赤色です。</w:t>
      </w:r>
      <w:r>
        <w:rPr>
          <w:rFonts w:hint="eastAsia"/>
        </w:rPr>
        <w:t xml:space="preserve">  #00FF00</w:t>
      </w:r>
      <w:r>
        <w:rPr>
          <w:rFonts w:hint="eastAsia"/>
        </w:rPr>
        <w:t>は最大の明るさの青色などです。</w:t>
      </w:r>
      <w:r>
        <w:rPr>
          <w:rFonts w:hint="eastAsia"/>
        </w:rPr>
        <w:t xml:space="preserve">#7F0000 </w:t>
      </w:r>
      <w:r>
        <w:rPr>
          <w:rFonts w:hint="eastAsia"/>
        </w:rPr>
        <w:t>は半分の明るさの赤色で</w:t>
      </w:r>
      <w:r>
        <w:rPr>
          <w:rFonts w:hint="eastAsia"/>
        </w:rPr>
        <w:lastRenderedPageBreak/>
        <w:t>す。</w:t>
      </w:r>
      <w:r>
        <w:rPr>
          <w:rFonts w:hint="eastAsia"/>
        </w:rPr>
        <w:t xml:space="preserve">  #00FFFF </w:t>
      </w:r>
      <w:r>
        <w:rPr>
          <w:rFonts w:hint="eastAsia"/>
        </w:rPr>
        <w:t>は明るい水色です。</w:t>
      </w:r>
      <w:r>
        <w:rPr>
          <w:rFonts w:hint="eastAsia"/>
        </w:rPr>
        <w:t xml:space="preserve">  </w:t>
      </w:r>
      <w:r>
        <w:rPr>
          <w:rFonts w:hint="eastAsia"/>
        </w:rPr>
        <w:t>デュレーションを適用した場合、照明はその時間だけ点灯し、その後切れます。</w:t>
      </w:r>
    </w:p>
    <w:tbl>
      <w:tblPr>
        <w:tblStyle w:val="TableGrid"/>
        <w:tblW w:w="0" w:type="auto"/>
        <w:tblLook w:val="04A0"/>
      </w:tblPr>
      <w:tblGrid>
        <w:gridCol w:w="2088"/>
        <w:gridCol w:w="3330"/>
        <w:gridCol w:w="4158"/>
      </w:tblGrid>
      <w:tr w:rsidR="009622DB" w:rsidRPr="002804E6" w:rsidTr="00CA0A34">
        <w:tc>
          <w:tcPr>
            <w:tcW w:w="208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333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15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08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3330" w:type="dxa"/>
            <w:shd w:val="clear" w:color="auto" w:fill="FFFFFF" w:themeFill="background1"/>
          </w:tcPr>
          <w:p w:rsidR="009622DB" w:rsidRPr="002804E6" w:rsidRDefault="009622DB" w:rsidP="00CA0A34">
            <w:pPr>
              <w:rPr>
                <w:sz w:val="20"/>
                <w:szCs w:val="20"/>
              </w:rPr>
            </w:pPr>
          </w:p>
        </w:tc>
        <w:tc>
          <w:tcPr>
            <w:tcW w:w="4158" w:type="dxa"/>
            <w:shd w:val="clear" w:color="auto" w:fill="FFFFFF" w:themeFill="background1"/>
          </w:tcPr>
          <w:p w:rsidR="009622DB" w:rsidRPr="002804E6" w:rsidRDefault="009622DB" w:rsidP="00CA0A34">
            <w:pPr>
              <w:rPr>
                <w:sz w:val="20"/>
                <w:szCs w:val="20"/>
              </w:rPr>
            </w:pPr>
            <w:r>
              <w:rPr>
                <w:rFonts w:hint="eastAsia"/>
                <w:sz w:val="20"/>
                <w:szCs w:val="20"/>
              </w:rPr>
              <w:t>"</w:t>
            </w:r>
            <w:proofErr w:type="spellStart"/>
            <w:r>
              <w:rPr>
                <w:rFonts w:hint="eastAsia"/>
                <w:sz w:val="20"/>
                <w:szCs w:val="20"/>
              </w:rPr>
              <w:t>CRGBLight</w:t>
            </w:r>
            <w:proofErr w:type="spellEnd"/>
            <w:r>
              <w:rPr>
                <w:rFonts w:hint="eastAsia"/>
                <w:sz w:val="20"/>
                <w:szCs w:val="20"/>
              </w:rPr>
              <w:t>"</w:t>
            </w:r>
            <w:r>
              <w:rPr>
                <w:rFonts w:hint="eastAsia"/>
                <w:sz w:val="20"/>
                <w:szCs w:val="20"/>
              </w:rPr>
              <w:t>でなければいけません。</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CONTROL/</w:t>
            </w:r>
            <w:r>
              <w:rPr>
                <w:rFonts w:hint="eastAsia"/>
                <w:sz w:val="20"/>
                <w:szCs w:val="20"/>
              </w:rPr>
              <w:t>コントロール</w:t>
            </w:r>
          </w:p>
        </w:tc>
        <w:tc>
          <w:tcPr>
            <w:tcW w:w="333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15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MODULE/</w:t>
            </w:r>
            <w:r>
              <w:rPr>
                <w:rFonts w:hint="eastAsia"/>
                <w:sz w:val="20"/>
                <w:szCs w:val="20"/>
              </w:rPr>
              <w:t>モジュール</w:t>
            </w:r>
          </w:p>
        </w:tc>
        <w:tc>
          <w:tcPr>
            <w:tcW w:w="333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15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r>
              <w:rPr>
                <w:rFonts w:hint="eastAsia"/>
                <w:sz w:val="20"/>
                <w:szCs w:val="20"/>
              </w:rPr>
              <w:t xml:space="preserve">  </w:t>
            </w:r>
            <w:r>
              <w:rPr>
                <w:rFonts w:hint="eastAsia"/>
                <w:sz w:val="20"/>
                <w:szCs w:val="20"/>
              </w:rPr>
              <w:t>それぞれの</w:t>
            </w:r>
            <w:r>
              <w:rPr>
                <w:rFonts w:hint="eastAsia"/>
                <w:sz w:val="20"/>
                <w:szCs w:val="20"/>
              </w:rPr>
              <w:t xml:space="preserve"> </w:t>
            </w:r>
            <w:proofErr w:type="spellStart"/>
            <w:r>
              <w:rPr>
                <w:rFonts w:hint="eastAsia"/>
                <w:sz w:val="20"/>
                <w:szCs w:val="20"/>
              </w:rPr>
              <w:t>CRGBLight</w:t>
            </w:r>
            <w:proofErr w:type="spellEnd"/>
            <w:r>
              <w:rPr>
                <w:rFonts w:hint="eastAsia"/>
                <w:sz w:val="20"/>
                <w:szCs w:val="20"/>
              </w:rPr>
              <w:t>は</w:t>
            </w:r>
            <w:r>
              <w:rPr>
                <w:rFonts w:hint="eastAsia"/>
                <w:sz w:val="20"/>
                <w:szCs w:val="20"/>
              </w:rPr>
              <w:t>4</w:t>
            </w:r>
            <w:r>
              <w:rPr>
                <w:rFonts w:hint="eastAsia"/>
                <w:sz w:val="20"/>
                <w:szCs w:val="20"/>
              </w:rPr>
              <w:t>つの連続したチャンネルを使います。</w:t>
            </w:r>
            <w:r>
              <w:rPr>
                <w:rFonts w:hint="eastAsia"/>
                <w:sz w:val="20"/>
                <w:szCs w:val="20"/>
              </w:rPr>
              <w:t xml:space="preserve">  </w:t>
            </w:r>
            <w:r>
              <w:rPr>
                <w:rFonts w:hint="eastAsia"/>
                <w:sz w:val="20"/>
                <w:szCs w:val="20"/>
              </w:rPr>
              <w:t>次のデバイスは、現在使われているデバイスより</w:t>
            </w:r>
            <w:r>
              <w:rPr>
                <w:rFonts w:hint="eastAsia"/>
                <w:sz w:val="20"/>
                <w:szCs w:val="20"/>
              </w:rPr>
              <w:t>4</w:t>
            </w:r>
            <w:r>
              <w:rPr>
                <w:rFonts w:hint="eastAsia"/>
                <w:sz w:val="20"/>
                <w:szCs w:val="20"/>
              </w:rPr>
              <w:t>大きい必要があります。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3330" w:type="dxa"/>
          </w:tcPr>
          <w:p w:rsidR="009622DB" w:rsidRPr="002804E6" w:rsidRDefault="009622DB" w:rsidP="00CA0A34">
            <w:pPr>
              <w:rPr>
                <w:sz w:val="20"/>
                <w:szCs w:val="20"/>
              </w:rPr>
            </w:pPr>
            <w:r>
              <w:rPr>
                <w:rFonts w:hint="eastAsia"/>
                <w:sz w:val="20"/>
                <w:szCs w:val="20"/>
              </w:rPr>
              <w:t>このチャンネルのデュレーションは</w:t>
            </w:r>
            <w:r>
              <w:rPr>
                <w:rFonts w:hint="eastAsia"/>
                <w:sz w:val="20"/>
                <w:szCs w:val="20"/>
              </w:rPr>
              <w:t>DMX</w:t>
            </w:r>
            <w:r>
              <w:rPr>
                <w:rFonts w:hint="eastAsia"/>
                <w:sz w:val="20"/>
                <w:szCs w:val="20"/>
              </w:rPr>
              <w:t>値が</w:t>
            </w:r>
            <w:r>
              <w:rPr>
                <w:rFonts w:hint="eastAsia"/>
                <w:sz w:val="20"/>
                <w:szCs w:val="20"/>
              </w:rPr>
              <w:t>0</w:t>
            </w:r>
            <w:r>
              <w:rPr>
                <w:rFonts w:hint="eastAsia"/>
                <w:sz w:val="20"/>
                <w:szCs w:val="20"/>
              </w:rPr>
              <w:t>に戻るまでの時間です。</w:t>
            </w:r>
          </w:p>
        </w:tc>
        <w:tc>
          <w:tcPr>
            <w:tcW w:w="4158" w:type="dxa"/>
          </w:tcPr>
          <w:p w:rsidR="009622DB" w:rsidRPr="002804E6" w:rsidRDefault="009622DB" w:rsidP="00CA0A34">
            <w:pPr>
              <w:rPr>
                <w:sz w:val="20"/>
                <w:szCs w:val="20"/>
              </w:rPr>
            </w:pPr>
            <w:r>
              <w:rPr>
                <w:rFonts w:hint="eastAsia"/>
                <w:sz w:val="20"/>
                <w:szCs w:val="20"/>
              </w:rPr>
              <w:t>もしデュレーションがゼロ</w:t>
            </w:r>
            <w:r>
              <w:rPr>
                <w:rFonts w:hint="eastAsia"/>
                <w:sz w:val="20"/>
                <w:szCs w:val="20"/>
              </w:rPr>
              <w:t xml:space="preserve"> (00:00)</w:t>
            </w:r>
            <w:r>
              <w:rPr>
                <w:rFonts w:hint="eastAsia"/>
                <w:sz w:val="20"/>
                <w:szCs w:val="20"/>
              </w:rPr>
              <w:t>であれば、チャンネルは値を固定します。それ以外の場合は最大</w:t>
            </w:r>
            <w:r>
              <w:rPr>
                <w:rFonts w:hint="eastAsia"/>
                <w:sz w:val="20"/>
                <w:szCs w:val="20"/>
              </w:rPr>
              <w:t>99</w:t>
            </w:r>
            <w:r>
              <w:rPr>
                <w:rFonts w:hint="eastAsia"/>
                <w:sz w:val="20"/>
                <w:szCs w:val="20"/>
              </w:rPr>
              <w:t>秒のデュレーションです。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PIN</w:t>
            </w:r>
            <w:r>
              <w:rPr>
                <w:rFonts w:hint="eastAsia"/>
                <w:sz w:val="20"/>
                <w:szCs w:val="20"/>
              </w:rPr>
              <w:t>または</w:t>
            </w:r>
            <w:r>
              <w:rPr>
                <w:rFonts w:hint="eastAsia"/>
                <w:sz w:val="20"/>
                <w:szCs w:val="20"/>
              </w:rPr>
              <w:t>CUSTOM1</w:t>
            </w:r>
          </w:p>
        </w:tc>
        <w:tc>
          <w:tcPr>
            <w:tcW w:w="3330" w:type="dxa"/>
          </w:tcPr>
          <w:p w:rsidR="009622DB" w:rsidRPr="002804E6" w:rsidRDefault="009622DB" w:rsidP="00CA0A34">
            <w:pPr>
              <w:rPr>
                <w:sz w:val="20"/>
                <w:szCs w:val="20"/>
              </w:rPr>
            </w:pPr>
            <w:r>
              <w:rPr>
                <w:rFonts w:hint="eastAsia"/>
                <w:sz w:val="20"/>
                <w:szCs w:val="20"/>
              </w:rPr>
              <w:t>チャンネルに割り当てる値のコントロール</w:t>
            </w:r>
          </w:p>
        </w:tc>
        <w:tc>
          <w:tcPr>
            <w:tcW w:w="4158" w:type="dxa"/>
          </w:tcPr>
          <w:p w:rsidR="009622DB" w:rsidRPr="002804E6" w:rsidRDefault="009622DB" w:rsidP="00CA0A34">
            <w:pPr>
              <w:rPr>
                <w:sz w:val="20"/>
                <w:szCs w:val="20"/>
              </w:rPr>
            </w:pPr>
            <w:r>
              <w:rPr>
                <w:rFonts w:hint="eastAsia"/>
                <w:sz w:val="20"/>
                <w:szCs w:val="20"/>
              </w:rPr>
              <w:t>0</w:t>
            </w:r>
            <w:r>
              <w:rPr>
                <w:rFonts w:hint="eastAsia"/>
                <w:sz w:val="20"/>
                <w:szCs w:val="20"/>
              </w:rPr>
              <w:t>から</w:t>
            </w:r>
            <w:r>
              <w:rPr>
                <w:rFonts w:hint="eastAsia"/>
                <w:sz w:val="20"/>
                <w:szCs w:val="20"/>
              </w:rPr>
              <w:t>255</w:t>
            </w:r>
            <w:r>
              <w:rPr>
                <w:rFonts w:hint="eastAsia"/>
                <w:sz w:val="20"/>
                <w:szCs w:val="20"/>
              </w:rPr>
              <w:t>の値が使えます。</w:t>
            </w:r>
            <w:r>
              <w:rPr>
                <w:rFonts w:hint="eastAsia"/>
                <w:sz w:val="20"/>
                <w:szCs w:val="20"/>
              </w:rPr>
              <w:t xml:space="preserve">  </w:t>
            </w:r>
            <w:r>
              <w:rPr>
                <w:rFonts w:hint="eastAsia"/>
                <w:sz w:val="20"/>
                <w:szCs w:val="20"/>
              </w:rPr>
              <w:t>通常、</w:t>
            </w:r>
            <w:r>
              <w:rPr>
                <w:rFonts w:hint="eastAsia"/>
                <w:sz w:val="20"/>
                <w:szCs w:val="20"/>
              </w:rPr>
              <w:t>0</w:t>
            </w:r>
            <w:r>
              <w:rPr>
                <w:rFonts w:hint="eastAsia"/>
                <w:sz w:val="20"/>
                <w:szCs w:val="20"/>
              </w:rPr>
              <w:t>がオフで</w:t>
            </w:r>
            <w:r>
              <w:rPr>
                <w:rFonts w:hint="eastAsia"/>
                <w:sz w:val="20"/>
                <w:szCs w:val="20"/>
              </w:rPr>
              <w:t>255</w:t>
            </w:r>
            <w:r>
              <w:rPr>
                <w:rFonts w:hint="eastAsia"/>
                <w:sz w:val="20"/>
                <w:szCs w:val="20"/>
              </w:rPr>
              <w:t>が色と明度を定めます。</w:t>
            </w:r>
            <w:r>
              <w:rPr>
                <w:rFonts w:hint="eastAsia"/>
                <w:sz w:val="20"/>
                <w:szCs w:val="20"/>
              </w:rPr>
              <w:t xml:space="preserve">  </w:t>
            </w:r>
            <w:r>
              <w:rPr>
                <w:rFonts w:hint="eastAsia"/>
                <w:sz w:val="20"/>
                <w:szCs w:val="20"/>
              </w:rPr>
              <w:t>ほかの値は、ブリンキングやフェードなど照明独特の特徴です。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Effect Description</w:t>
            </w:r>
          </w:p>
        </w:tc>
        <w:tc>
          <w:tcPr>
            <w:tcW w:w="3330" w:type="dxa"/>
          </w:tcPr>
          <w:p w:rsidR="009622DB" w:rsidRPr="002804E6" w:rsidRDefault="009622DB" w:rsidP="00CA0A34">
            <w:pPr>
              <w:rPr>
                <w:sz w:val="20"/>
                <w:szCs w:val="20"/>
              </w:rPr>
            </w:pPr>
            <w:r>
              <w:rPr>
                <w:rFonts w:hint="eastAsia"/>
                <w:sz w:val="20"/>
                <w:szCs w:val="20"/>
              </w:rPr>
              <w:t>照明の色と明るさ</w:t>
            </w:r>
          </w:p>
        </w:tc>
        <w:tc>
          <w:tcPr>
            <w:tcW w:w="4158" w:type="dxa"/>
          </w:tcPr>
          <w:p w:rsidR="009622DB" w:rsidRPr="002804E6" w:rsidRDefault="009622DB" w:rsidP="00CA0A34">
            <w:pPr>
              <w:rPr>
                <w:sz w:val="20"/>
                <w:szCs w:val="20"/>
              </w:rPr>
            </w:pPr>
            <w:r>
              <w:rPr>
                <w:rFonts w:hint="eastAsia"/>
                <w:sz w:val="20"/>
                <w:szCs w:val="20"/>
              </w:rPr>
              <w:t>♯</w:t>
            </w:r>
            <w:r>
              <w:rPr>
                <w:rFonts w:hint="eastAsia"/>
                <w:sz w:val="20"/>
                <w:szCs w:val="20"/>
              </w:rPr>
              <w:t>000000</w:t>
            </w:r>
            <w:r>
              <w:rPr>
                <w:rFonts w:hint="eastAsia"/>
                <w:sz w:val="20"/>
                <w:szCs w:val="20"/>
              </w:rPr>
              <w:t>から♯</w:t>
            </w:r>
            <w:r>
              <w:rPr>
                <w:rFonts w:hint="eastAsia"/>
                <w:sz w:val="20"/>
                <w:szCs w:val="20"/>
              </w:rPr>
              <w:t>FFFFFF</w:t>
            </w:r>
            <w:r>
              <w:rPr>
                <w:rFonts w:hint="eastAsia"/>
                <w:sz w:val="20"/>
                <w:szCs w:val="20"/>
              </w:rPr>
              <w:t>の値が使えます。</w:t>
            </w:r>
          </w:p>
        </w:tc>
      </w:tr>
    </w:tbl>
    <w:p w:rsidR="009622DB" w:rsidRDefault="009622DB" w:rsidP="009622DB"/>
    <w:p w:rsidR="009622DB" w:rsidRDefault="009622DB" w:rsidP="009622DB">
      <w:r>
        <w:rPr>
          <w:rFonts w:hint="eastAsia"/>
        </w:rPr>
        <w:t>SD</w:t>
      </w:r>
      <w:r>
        <w:rPr>
          <w:rFonts w:hint="eastAsia"/>
        </w:rPr>
        <w:t>スクリプトがどのようなものかを、</w:t>
      </w:r>
      <w:proofErr w:type="spellStart"/>
      <w:r>
        <w:rPr>
          <w:rFonts w:hint="eastAsia"/>
        </w:rPr>
        <w:t>CRGBLight</w:t>
      </w:r>
      <w:proofErr w:type="spellEnd"/>
      <w:r>
        <w:rPr>
          <w:rFonts w:hint="eastAsia"/>
        </w:rPr>
        <w:t>コマンドを用いた例で示します。</w:t>
      </w:r>
    </w:p>
    <w:tbl>
      <w:tblPr>
        <w:tblStyle w:val="TableGrid"/>
        <w:tblW w:w="9648" w:type="dxa"/>
        <w:tblLook w:val="04A0"/>
      </w:tblPr>
      <w:tblGrid>
        <w:gridCol w:w="582"/>
        <w:gridCol w:w="1326"/>
        <w:gridCol w:w="1260"/>
        <w:gridCol w:w="1080"/>
        <w:gridCol w:w="990"/>
        <w:gridCol w:w="810"/>
        <w:gridCol w:w="1080"/>
        <w:gridCol w:w="2520"/>
      </w:tblGrid>
      <w:tr w:rsidR="009622DB" w:rsidRPr="002804E6" w:rsidTr="00CA0A34">
        <w:tc>
          <w:tcPr>
            <w:tcW w:w="582" w:type="dxa"/>
            <w:shd w:val="clear" w:color="auto" w:fill="D9D9D9" w:themeFill="background1" w:themeFillShade="D9"/>
          </w:tcPr>
          <w:p w:rsidR="009622DB" w:rsidRPr="002804E6" w:rsidRDefault="009622DB" w:rsidP="00CA0A34">
            <w:pPr>
              <w:rPr>
                <w:sz w:val="20"/>
                <w:szCs w:val="20"/>
              </w:rPr>
            </w:pPr>
            <w:r>
              <w:rPr>
                <w:rFonts w:hint="eastAsia"/>
                <w:sz w:val="20"/>
                <w:szCs w:val="20"/>
              </w:rPr>
              <w:t>CUE</w:t>
            </w:r>
          </w:p>
        </w:tc>
        <w:tc>
          <w:tcPr>
            <w:tcW w:w="1326" w:type="dxa"/>
            <w:shd w:val="clear" w:color="auto" w:fill="D9D9D9" w:themeFill="background1" w:themeFillShade="D9"/>
          </w:tcPr>
          <w:p w:rsidR="009622DB" w:rsidRPr="002804E6" w:rsidRDefault="009622DB" w:rsidP="00CA0A34">
            <w:pPr>
              <w:rPr>
                <w:sz w:val="20"/>
                <w:szCs w:val="20"/>
              </w:rPr>
            </w:pPr>
            <w:r>
              <w:rPr>
                <w:rFonts w:hint="eastAsia"/>
                <w:sz w:val="20"/>
                <w:szCs w:val="20"/>
              </w:rPr>
              <w:t>HH MM SS FF</w:t>
            </w:r>
          </w:p>
        </w:tc>
        <w:tc>
          <w:tcPr>
            <w:tcW w:w="1260" w:type="dxa"/>
            <w:shd w:val="clear" w:color="auto" w:fill="D9D9D9" w:themeFill="background1" w:themeFillShade="D9"/>
          </w:tcPr>
          <w:p w:rsidR="009622DB" w:rsidRPr="002804E6" w:rsidRDefault="009622DB" w:rsidP="00CA0A34">
            <w:pPr>
              <w:rPr>
                <w:sz w:val="20"/>
                <w:szCs w:val="20"/>
              </w:rPr>
            </w:pPr>
            <w:r>
              <w:rPr>
                <w:rFonts w:hint="eastAsia"/>
                <w:sz w:val="20"/>
                <w:szCs w:val="20"/>
              </w:rPr>
              <w:t>TYPE</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CONTROL</w:t>
            </w:r>
          </w:p>
        </w:tc>
        <w:tc>
          <w:tcPr>
            <w:tcW w:w="990" w:type="dxa"/>
            <w:shd w:val="clear" w:color="auto" w:fill="D9D9D9" w:themeFill="background1" w:themeFillShade="D9"/>
          </w:tcPr>
          <w:p w:rsidR="009622DB" w:rsidRPr="002804E6" w:rsidRDefault="009622DB" w:rsidP="00CA0A34">
            <w:pPr>
              <w:rPr>
                <w:sz w:val="20"/>
                <w:szCs w:val="20"/>
              </w:rPr>
            </w:pPr>
            <w:r>
              <w:rPr>
                <w:rFonts w:hint="eastAsia"/>
                <w:sz w:val="20"/>
                <w:szCs w:val="20"/>
              </w:rPr>
              <w:t>MODULE</w:t>
            </w:r>
          </w:p>
        </w:tc>
        <w:tc>
          <w:tcPr>
            <w:tcW w:w="810" w:type="dxa"/>
            <w:shd w:val="clear" w:color="auto" w:fill="D9D9D9" w:themeFill="background1" w:themeFillShade="D9"/>
          </w:tcPr>
          <w:p w:rsidR="009622DB" w:rsidRPr="002804E6" w:rsidRDefault="009622DB" w:rsidP="00CA0A34">
            <w:pPr>
              <w:rPr>
                <w:sz w:val="20"/>
                <w:szCs w:val="20"/>
              </w:rPr>
            </w:pPr>
            <w:r>
              <w:rPr>
                <w:rFonts w:hint="eastAsia"/>
                <w:sz w:val="20"/>
                <w:szCs w:val="20"/>
              </w:rPr>
              <w:t>DUR</w:t>
            </w:r>
          </w:p>
        </w:tc>
        <w:tc>
          <w:tcPr>
            <w:tcW w:w="1080" w:type="dxa"/>
            <w:shd w:val="clear" w:color="auto" w:fill="D9D9D9" w:themeFill="background1" w:themeFillShade="D9"/>
          </w:tcPr>
          <w:p w:rsidR="009622DB" w:rsidRPr="002804E6" w:rsidRDefault="009622DB" w:rsidP="00CA0A34">
            <w:pPr>
              <w:rPr>
                <w:sz w:val="20"/>
                <w:szCs w:val="20"/>
              </w:rPr>
            </w:pPr>
            <w:r>
              <w:rPr>
                <w:rFonts w:hint="eastAsia"/>
                <w:sz w:val="20"/>
                <w:szCs w:val="20"/>
              </w:rPr>
              <w:t>PIN</w:t>
            </w:r>
          </w:p>
        </w:tc>
        <w:tc>
          <w:tcPr>
            <w:tcW w:w="2520" w:type="dxa"/>
            <w:shd w:val="clear" w:color="auto" w:fill="D9D9D9" w:themeFill="background1" w:themeFillShade="D9"/>
          </w:tcPr>
          <w:p w:rsidR="009622DB" w:rsidRPr="002804E6" w:rsidRDefault="009622DB" w:rsidP="00CA0A34">
            <w:pPr>
              <w:rPr>
                <w:sz w:val="20"/>
                <w:szCs w:val="20"/>
              </w:rPr>
            </w:pPr>
            <w:r>
              <w:rPr>
                <w:rFonts w:hint="eastAsia"/>
                <w:sz w:val="20"/>
                <w:szCs w:val="20"/>
              </w:rPr>
              <w:t>Event Description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1</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r>
              <w:rPr>
                <w:rFonts w:hint="eastAsia"/>
                <w:sz w:val="20"/>
                <w:szCs w:val="20"/>
              </w:rPr>
              <w:t xml:space="preserve">  </w:t>
            </w:r>
            <w:proofErr w:type="spellStart"/>
            <w:r>
              <w:rPr>
                <w:rFonts w:hint="eastAsia"/>
                <w:sz w:val="20"/>
                <w:szCs w:val="20"/>
              </w:rPr>
              <w:t>00</w:t>
            </w:r>
            <w:proofErr w:type="spellEnd"/>
          </w:p>
        </w:tc>
        <w:tc>
          <w:tcPr>
            <w:tcW w:w="1260" w:type="dxa"/>
          </w:tcPr>
          <w:p w:rsidR="009622DB" w:rsidRPr="002804E6" w:rsidRDefault="009622DB" w:rsidP="00CA0A34">
            <w:pPr>
              <w:rPr>
                <w:sz w:val="20"/>
                <w:szCs w:val="20"/>
              </w:rPr>
            </w:pPr>
            <w:proofErr w:type="spellStart"/>
            <w:r>
              <w:rPr>
                <w:rFonts w:hint="eastAsia"/>
              </w:rPr>
              <w:t>CRGBLight</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w:t>
            </w:r>
          </w:p>
        </w:tc>
        <w:tc>
          <w:tcPr>
            <w:tcW w:w="810" w:type="dxa"/>
          </w:tcPr>
          <w:p w:rsidR="009622DB" w:rsidRPr="002804E6" w:rsidRDefault="009622DB" w:rsidP="00CA0A34">
            <w:pPr>
              <w:rPr>
                <w:sz w:val="20"/>
                <w:szCs w:val="20"/>
              </w:rPr>
            </w:pPr>
            <w:r>
              <w:rPr>
                <w:rFonts w:hint="eastAsia"/>
                <w:sz w:val="20"/>
                <w:szCs w:val="20"/>
              </w:rPr>
              <w:t>01:30</w:t>
            </w:r>
          </w:p>
        </w:tc>
        <w:tc>
          <w:tcPr>
            <w:tcW w:w="1080" w:type="dxa"/>
          </w:tcPr>
          <w:p w:rsidR="009622DB" w:rsidRPr="002804E6" w:rsidRDefault="009622DB" w:rsidP="00CA0A34">
            <w:pPr>
              <w:rPr>
                <w:sz w:val="20"/>
                <w:szCs w:val="20"/>
              </w:rPr>
            </w:pPr>
            <w:r>
              <w:rPr>
                <w:rFonts w:hint="eastAsia"/>
                <w:sz w:val="20"/>
                <w:szCs w:val="20"/>
              </w:rPr>
              <w:t>255</w:t>
            </w:r>
          </w:p>
        </w:tc>
        <w:tc>
          <w:tcPr>
            <w:tcW w:w="2520" w:type="dxa"/>
          </w:tcPr>
          <w:p w:rsidR="009622DB" w:rsidRPr="002804E6" w:rsidRDefault="009622DB" w:rsidP="00CA0A34">
            <w:pPr>
              <w:rPr>
                <w:sz w:val="20"/>
                <w:szCs w:val="20"/>
              </w:rPr>
            </w:pPr>
            <w:r>
              <w:rPr>
                <w:rFonts w:hint="eastAsia"/>
                <w:sz w:val="20"/>
                <w:szCs w:val="20"/>
              </w:rPr>
              <w:t>明るさ</w:t>
            </w:r>
            <w:r>
              <w:rPr>
                <w:rFonts w:hint="eastAsia"/>
                <w:sz w:val="20"/>
                <w:szCs w:val="20"/>
              </w:rPr>
              <w:t>#FFFFFF</w:t>
            </w:r>
            <w:r>
              <w:rPr>
                <w:rFonts w:hint="eastAsia"/>
                <w:sz w:val="20"/>
                <w:szCs w:val="20"/>
              </w:rPr>
              <w:t xml:space="preserve">　白色　</w:t>
            </w:r>
            <w:r>
              <w:rPr>
                <w:rFonts w:hint="eastAsia"/>
                <w:sz w:val="20"/>
                <w:szCs w:val="20"/>
              </w:rPr>
              <w:t>1.5</w:t>
            </w:r>
            <w:r>
              <w:rPr>
                <w:rFonts w:hint="eastAsia"/>
                <w:sz w:val="20"/>
                <w:szCs w:val="20"/>
              </w:rPr>
              <w:t>秒間</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2</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05  00</w:t>
            </w:r>
          </w:p>
        </w:tc>
        <w:tc>
          <w:tcPr>
            <w:tcW w:w="1260" w:type="dxa"/>
          </w:tcPr>
          <w:p w:rsidR="009622DB" w:rsidRPr="002804E6" w:rsidRDefault="009622DB" w:rsidP="00CA0A34">
            <w:pPr>
              <w:rPr>
                <w:sz w:val="20"/>
                <w:szCs w:val="20"/>
              </w:rPr>
            </w:pPr>
            <w:proofErr w:type="spellStart"/>
            <w:r>
              <w:rPr>
                <w:rFonts w:hint="eastAsia"/>
              </w:rPr>
              <w:t>CRGBLight</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w:t>
            </w:r>
          </w:p>
        </w:tc>
        <w:tc>
          <w:tcPr>
            <w:tcW w:w="810" w:type="dxa"/>
          </w:tcPr>
          <w:p w:rsidR="009622DB" w:rsidRPr="002804E6" w:rsidRDefault="009622DB" w:rsidP="00CA0A34">
            <w:pPr>
              <w:rPr>
                <w:sz w:val="20"/>
                <w:szCs w:val="20"/>
              </w:rPr>
            </w:pPr>
            <w:r>
              <w:rPr>
                <w:rFonts w:hint="eastAsia"/>
                <w:sz w:val="20"/>
                <w:szCs w:val="20"/>
              </w:rPr>
              <w:t>00:00</w:t>
            </w:r>
          </w:p>
        </w:tc>
        <w:tc>
          <w:tcPr>
            <w:tcW w:w="1080" w:type="dxa"/>
          </w:tcPr>
          <w:p w:rsidR="009622DB" w:rsidRPr="002804E6" w:rsidRDefault="009622DB" w:rsidP="00CA0A34">
            <w:pPr>
              <w:rPr>
                <w:sz w:val="20"/>
                <w:szCs w:val="20"/>
              </w:rPr>
            </w:pPr>
            <w:r>
              <w:rPr>
                <w:rFonts w:hint="eastAsia"/>
                <w:sz w:val="20"/>
                <w:szCs w:val="20"/>
              </w:rPr>
              <w:t>255</w:t>
            </w:r>
          </w:p>
        </w:tc>
        <w:tc>
          <w:tcPr>
            <w:tcW w:w="2520" w:type="dxa"/>
          </w:tcPr>
          <w:p w:rsidR="009622DB" w:rsidRPr="002804E6" w:rsidRDefault="009622DB" w:rsidP="00CA0A34">
            <w:pPr>
              <w:rPr>
                <w:sz w:val="20"/>
                <w:szCs w:val="20"/>
              </w:rPr>
            </w:pPr>
            <w:r>
              <w:rPr>
                <w:rFonts w:hint="eastAsia"/>
                <w:sz w:val="20"/>
                <w:szCs w:val="20"/>
              </w:rPr>
              <w:t>#FF0000</w:t>
            </w:r>
            <w:r>
              <w:rPr>
                <w:rFonts w:hint="eastAsia"/>
                <w:sz w:val="20"/>
                <w:szCs w:val="20"/>
              </w:rPr>
              <w:t xml:space="preserve">　最も明るい赤色　</w:t>
            </w:r>
            <w:r>
              <w:rPr>
                <w:rFonts w:hint="eastAsia"/>
                <w:sz w:val="20"/>
                <w:szCs w:val="20"/>
              </w:rPr>
              <w:t>ON</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3</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10  15</w:t>
            </w:r>
          </w:p>
        </w:tc>
        <w:tc>
          <w:tcPr>
            <w:tcW w:w="1260" w:type="dxa"/>
          </w:tcPr>
          <w:p w:rsidR="009622DB" w:rsidRPr="002804E6" w:rsidRDefault="009622DB" w:rsidP="00CA0A34">
            <w:pPr>
              <w:rPr>
                <w:sz w:val="20"/>
                <w:szCs w:val="20"/>
              </w:rPr>
            </w:pPr>
            <w:proofErr w:type="spellStart"/>
            <w:r>
              <w:rPr>
                <w:rFonts w:hint="eastAsia"/>
              </w:rPr>
              <w:t>CRGBLight</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w:t>
            </w:r>
          </w:p>
        </w:tc>
        <w:tc>
          <w:tcPr>
            <w:tcW w:w="810" w:type="dxa"/>
          </w:tcPr>
          <w:p w:rsidR="009622DB" w:rsidRPr="002804E6" w:rsidRDefault="009622DB" w:rsidP="00CA0A34">
            <w:pPr>
              <w:rPr>
                <w:sz w:val="20"/>
                <w:szCs w:val="20"/>
              </w:rPr>
            </w:pPr>
            <w:r>
              <w:rPr>
                <w:rFonts w:hint="eastAsia"/>
                <w:sz w:val="20"/>
                <w:szCs w:val="20"/>
              </w:rPr>
              <w:t>00:00</w:t>
            </w:r>
          </w:p>
        </w:tc>
        <w:tc>
          <w:tcPr>
            <w:tcW w:w="1080" w:type="dxa"/>
          </w:tcPr>
          <w:p w:rsidR="009622DB" w:rsidRPr="002804E6" w:rsidRDefault="009622DB" w:rsidP="00CA0A34">
            <w:pPr>
              <w:rPr>
                <w:sz w:val="20"/>
                <w:szCs w:val="20"/>
              </w:rPr>
            </w:pPr>
            <w:r>
              <w:rPr>
                <w:rFonts w:hint="eastAsia"/>
                <w:sz w:val="20"/>
                <w:szCs w:val="20"/>
              </w:rPr>
              <w:t>255</w:t>
            </w:r>
          </w:p>
        </w:tc>
        <w:tc>
          <w:tcPr>
            <w:tcW w:w="2520" w:type="dxa"/>
          </w:tcPr>
          <w:p w:rsidR="009622DB" w:rsidRPr="002804E6" w:rsidRDefault="009622DB" w:rsidP="00CA0A34">
            <w:pPr>
              <w:rPr>
                <w:sz w:val="20"/>
                <w:szCs w:val="20"/>
              </w:rPr>
            </w:pPr>
            <w:r>
              <w:rPr>
                <w:rFonts w:hint="eastAsia"/>
                <w:sz w:val="20"/>
                <w:szCs w:val="20"/>
              </w:rPr>
              <w:t xml:space="preserve">#A5184C </w:t>
            </w:r>
            <w:r>
              <w:rPr>
                <w:rFonts w:hint="eastAsia"/>
                <w:sz w:val="20"/>
                <w:szCs w:val="20"/>
              </w:rPr>
              <w:t>カスタムカラーに切り替え</w:t>
            </w:r>
          </w:p>
        </w:tc>
      </w:tr>
      <w:tr w:rsidR="009622DB" w:rsidRPr="002804E6" w:rsidTr="00CA0A34">
        <w:tc>
          <w:tcPr>
            <w:tcW w:w="582" w:type="dxa"/>
          </w:tcPr>
          <w:p w:rsidR="009622DB" w:rsidRPr="002804E6" w:rsidRDefault="009622DB" w:rsidP="00CA0A34">
            <w:pPr>
              <w:rPr>
                <w:sz w:val="20"/>
                <w:szCs w:val="20"/>
              </w:rPr>
            </w:pPr>
            <w:r>
              <w:rPr>
                <w:rFonts w:hint="eastAsia"/>
                <w:sz w:val="20"/>
                <w:szCs w:val="20"/>
              </w:rPr>
              <w:t>4</w:t>
            </w:r>
          </w:p>
        </w:tc>
        <w:tc>
          <w:tcPr>
            <w:tcW w:w="1326" w:type="dxa"/>
          </w:tcPr>
          <w:p w:rsidR="009622DB" w:rsidRPr="002804E6" w:rsidRDefault="009622DB" w:rsidP="00CA0A34">
            <w:pPr>
              <w:rPr>
                <w:sz w:val="20"/>
                <w:szCs w:val="20"/>
              </w:rPr>
            </w:pPr>
            <w:r>
              <w:rPr>
                <w:rFonts w:hint="eastAsia"/>
                <w:sz w:val="20"/>
                <w:szCs w:val="20"/>
              </w:rPr>
              <w:t xml:space="preserve">00  </w:t>
            </w:r>
            <w:proofErr w:type="spellStart"/>
            <w:r>
              <w:rPr>
                <w:rFonts w:hint="eastAsia"/>
                <w:sz w:val="20"/>
                <w:szCs w:val="20"/>
              </w:rPr>
              <w:t>00</w:t>
            </w:r>
            <w:proofErr w:type="spellEnd"/>
            <w:r>
              <w:rPr>
                <w:rFonts w:hint="eastAsia"/>
                <w:sz w:val="20"/>
                <w:szCs w:val="20"/>
              </w:rPr>
              <w:t xml:space="preserve">  12  15</w:t>
            </w:r>
          </w:p>
        </w:tc>
        <w:tc>
          <w:tcPr>
            <w:tcW w:w="1260" w:type="dxa"/>
          </w:tcPr>
          <w:p w:rsidR="009622DB" w:rsidRPr="002804E6" w:rsidRDefault="009622DB" w:rsidP="00CA0A34">
            <w:pPr>
              <w:rPr>
                <w:sz w:val="20"/>
                <w:szCs w:val="20"/>
              </w:rPr>
            </w:pPr>
            <w:proofErr w:type="spellStart"/>
            <w:r>
              <w:rPr>
                <w:rFonts w:hint="eastAsia"/>
              </w:rPr>
              <w:t>CRGBLight</w:t>
            </w:r>
            <w:proofErr w:type="spellEnd"/>
          </w:p>
        </w:tc>
        <w:tc>
          <w:tcPr>
            <w:tcW w:w="1080" w:type="dxa"/>
          </w:tcPr>
          <w:p w:rsidR="009622DB" w:rsidRPr="002804E6" w:rsidRDefault="009622DB" w:rsidP="00CA0A34">
            <w:pPr>
              <w:rPr>
                <w:sz w:val="20"/>
                <w:szCs w:val="20"/>
              </w:rPr>
            </w:pPr>
            <w:r>
              <w:rPr>
                <w:rFonts w:hint="eastAsia"/>
                <w:sz w:val="20"/>
                <w:szCs w:val="20"/>
              </w:rPr>
              <w:t>C1</w:t>
            </w:r>
          </w:p>
        </w:tc>
        <w:tc>
          <w:tcPr>
            <w:tcW w:w="990" w:type="dxa"/>
          </w:tcPr>
          <w:p w:rsidR="009622DB" w:rsidRPr="002804E6" w:rsidRDefault="009622DB" w:rsidP="00CA0A34">
            <w:pPr>
              <w:rPr>
                <w:sz w:val="20"/>
                <w:szCs w:val="20"/>
              </w:rPr>
            </w:pPr>
            <w:r>
              <w:rPr>
                <w:rFonts w:hint="eastAsia"/>
                <w:sz w:val="20"/>
                <w:szCs w:val="20"/>
              </w:rPr>
              <w:t>1</w:t>
            </w:r>
          </w:p>
        </w:tc>
        <w:tc>
          <w:tcPr>
            <w:tcW w:w="810" w:type="dxa"/>
          </w:tcPr>
          <w:p w:rsidR="009622DB" w:rsidRPr="002804E6" w:rsidRDefault="009622DB" w:rsidP="00CA0A34">
            <w:pPr>
              <w:rPr>
                <w:sz w:val="20"/>
                <w:szCs w:val="20"/>
              </w:rPr>
            </w:pPr>
            <w:r>
              <w:rPr>
                <w:rFonts w:hint="eastAsia"/>
                <w:sz w:val="20"/>
                <w:szCs w:val="20"/>
              </w:rPr>
              <w:t>00:00</w:t>
            </w:r>
          </w:p>
        </w:tc>
        <w:tc>
          <w:tcPr>
            <w:tcW w:w="1080" w:type="dxa"/>
          </w:tcPr>
          <w:p w:rsidR="009622DB" w:rsidRPr="002804E6" w:rsidRDefault="009622DB" w:rsidP="00CA0A34">
            <w:pPr>
              <w:rPr>
                <w:sz w:val="20"/>
                <w:szCs w:val="20"/>
              </w:rPr>
            </w:pPr>
            <w:r>
              <w:rPr>
                <w:rFonts w:hint="eastAsia"/>
                <w:sz w:val="20"/>
                <w:szCs w:val="20"/>
              </w:rPr>
              <w:t>0</w:t>
            </w:r>
          </w:p>
        </w:tc>
        <w:tc>
          <w:tcPr>
            <w:tcW w:w="2520" w:type="dxa"/>
          </w:tcPr>
          <w:p w:rsidR="009622DB" w:rsidRPr="002804E6" w:rsidRDefault="009622DB" w:rsidP="00CA0A34">
            <w:pPr>
              <w:rPr>
                <w:sz w:val="20"/>
                <w:szCs w:val="20"/>
              </w:rPr>
            </w:pPr>
            <w:r>
              <w:rPr>
                <w:rFonts w:hint="eastAsia"/>
                <w:sz w:val="20"/>
                <w:szCs w:val="20"/>
              </w:rPr>
              <w:t xml:space="preserve">照明　</w:t>
            </w:r>
            <w:r>
              <w:rPr>
                <w:rFonts w:hint="eastAsia"/>
                <w:sz w:val="20"/>
                <w:szCs w:val="20"/>
              </w:rPr>
              <w:t>OFF</w:t>
            </w:r>
          </w:p>
        </w:tc>
      </w:tr>
    </w:tbl>
    <w:p w:rsidR="009622DB" w:rsidRPr="000B1085" w:rsidRDefault="009622DB" w:rsidP="009622DB"/>
    <w:p w:rsidR="009622DB" w:rsidRDefault="009622DB" w:rsidP="009622DB">
      <w:pPr>
        <w:pStyle w:val="Heading3"/>
      </w:pPr>
      <w:proofErr w:type="spellStart"/>
      <w:r>
        <w:rPr>
          <w:rFonts w:hint="eastAsia"/>
        </w:rPr>
        <w:t>PanTiltWRGBCYMLight</w:t>
      </w:r>
      <w:proofErr w:type="spellEnd"/>
    </w:p>
    <w:p w:rsidR="009622DB" w:rsidRDefault="009622DB" w:rsidP="009622DB">
      <w:r>
        <w:rPr>
          <w:rFonts w:hint="eastAsia"/>
        </w:rPr>
        <w:t>最も一般的な</w:t>
      </w:r>
      <w:r>
        <w:rPr>
          <w:rFonts w:hint="eastAsia"/>
        </w:rPr>
        <w:t>DMX</w:t>
      </w:r>
      <w:r>
        <w:rPr>
          <w:rFonts w:hint="eastAsia"/>
        </w:rPr>
        <w:t>で照明をコントロールしているものは、</w:t>
      </w:r>
      <w:r>
        <w:rPr>
          <w:rFonts w:hint="eastAsia"/>
        </w:rPr>
        <w:t>Pan</w:t>
      </w:r>
      <w:r>
        <w:rPr>
          <w:rFonts w:hint="eastAsia"/>
        </w:rPr>
        <w:t>、</w:t>
      </w:r>
      <w:r>
        <w:rPr>
          <w:rFonts w:hint="eastAsia"/>
        </w:rPr>
        <w:t>Tilt</w:t>
      </w:r>
      <w:r>
        <w:rPr>
          <w:rFonts w:hint="eastAsia"/>
        </w:rPr>
        <w:t>、</w:t>
      </w:r>
      <w:r>
        <w:rPr>
          <w:rFonts w:hint="eastAsia"/>
        </w:rPr>
        <w:t>colors</w:t>
      </w:r>
      <w:r>
        <w:rPr>
          <w:rFonts w:hint="eastAsia"/>
        </w:rPr>
        <w:t>の</w:t>
      </w:r>
      <w:r>
        <w:rPr>
          <w:rFonts w:hint="eastAsia"/>
        </w:rPr>
        <w:t>10</w:t>
      </w:r>
      <w:r>
        <w:rPr>
          <w:rFonts w:hint="eastAsia"/>
        </w:rPr>
        <w:t>チャンネルを持ったものです。</w:t>
      </w:r>
      <w:r>
        <w:rPr>
          <w:rFonts w:hint="eastAsia"/>
        </w:rPr>
        <w:t xml:space="preserve">  Show Director Control</w:t>
      </w:r>
      <w:r>
        <w:rPr>
          <w:rFonts w:hint="eastAsia"/>
        </w:rPr>
        <w:t>は、</w:t>
      </w:r>
      <w:r>
        <w:rPr>
          <w:rFonts w:hint="eastAsia"/>
        </w:rPr>
        <w:t>TYPE</w:t>
      </w:r>
      <w:r>
        <w:rPr>
          <w:rFonts w:hint="eastAsia"/>
        </w:rPr>
        <w:t>でこの照明を指定します。</w:t>
      </w:r>
      <w:r>
        <w:rPr>
          <w:rFonts w:hint="eastAsia"/>
        </w:rPr>
        <w:t xml:space="preserve">  </w:t>
      </w:r>
      <w:r>
        <w:rPr>
          <w:rFonts w:hint="eastAsia"/>
        </w:rPr>
        <w:t>この照明では、色は</w:t>
      </w:r>
      <w:r>
        <w:rPr>
          <w:rFonts w:hint="eastAsia"/>
        </w:rPr>
        <w:t>7</w:t>
      </w:r>
      <w:r>
        <w:rPr>
          <w:rFonts w:hint="eastAsia"/>
        </w:rPr>
        <w:t>色を持った内部のカラーホイールで決められます。白色、赤色、緑色、青色、水色、黄色、そして赤紫色です。</w:t>
      </w:r>
      <w:r>
        <w:rPr>
          <w:rFonts w:hint="eastAsia"/>
        </w:rPr>
        <w:t xml:space="preserve">  </w:t>
      </w:r>
      <w:r>
        <w:rPr>
          <w:rFonts w:hint="eastAsia"/>
        </w:rPr>
        <w:t>色を指定するために、</w:t>
      </w:r>
      <w:r>
        <w:rPr>
          <w:rFonts w:hint="eastAsia"/>
        </w:rPr>
        <w:t xml:space="preserve"> '#RRGGBB</w:t>
      </w:r>
      <w:r>
        <w:rPr>
          <w:rFonts w:hint="eastAsia"/>
        </w:rPr>
        <w:t>’</w:t>
      </w:r>
      <w:r>
        <w:rPr>
          <w:rFonts w:hint="eastAsia"/>
        </w:rPr>
        <w:t>16</w:t>
      </w:r>
      <w:r>
        <w:rPr>
          <w:rFonts w:hint="eastAsia"/>
        </w:rPr>
        <w:t>進値の</w:t>
      </w:r>
      <w:r>
        <w:rPr>
          <w:rFonts w:hint="eastAsia"/>
        </w:rPr>
        <w:t>Effect Description</w:t>
      </w:r>
      <w:r>
        <w:rPr>
          <w:rFonts w:hint="eastAsia"/>
        </w:rPr>
        <w:t>で始める必要があります。</w:t>
      </w:r>
      <w:r>
        <w:rPr>
          <w:rFonts w:hint="eastAsia"/>
        </w:rPr>
        <w:t xml:space="preserve">  </w:t>
      </w:r>
      <w:r>
        <w:rPr>
          <w:rFonts w:hint="eastAsia"/>
        </w:rPr>
        <w:t>これらの値は、赤色、緑色、そして青色でそれぞれ</w:t>
      </w:r>
      <w:r>
        <w:rPr>
          <w:rFonts w:hint="eastAsia"/>
        </w:rPr>
        <w:t>2</w:t>
      </w:r>
      <w:r>
        <w:rPr>
          <w:rFonts w:hint="eastAsia"/>
        </w:rPr>
        <w:t>つの</w:t>
      </w:r>
      <w:r>
        <w:rPr>
          <w:rFonts w:hint="eastAsia"/>
        </w:rPr>
        <w:t>16</w:t>
      </w:r>
      <w:r>
        <w:rPr>
          <w:rFonts w:hint="eastAsia"/>
        </w:rPr>
        <w:t>進数を使います。</w:t>
      </w:r>
      <w:r>
        <w:rPr>
          <w:rFonts w:hint="eastAsia"/>
        </w:rPr>
        <w:t xml:space="preserve">  </w:t>
      </w:r>
      <w:r>
        <w:rPr>
          <w:rFonts w:hint="eastAsia"/>
        </w:rPr>
        <w:t>例えば、</w:t>
      </w:r>
      <w:r>
        <w:rPr>
          <w:rFonts w:hint="eastAsia"/>
        </w:rPr>
        <w:t xml:space="preserve"> #FF0000 </w:t>
      </w:r>
      <w:r>
        <w:rPr>
          <w:rFonts w:hint="eastAsia"/>
        </w:rPr>
        <w:t>は最大の明るさの赤色です。</w:t>
      </w:r>
      <w:r>
        <w:rPr>
          <w:rFonts w:hint="eastAsia"/>
        </w:rPr>
        <w:t xml:space="preserve">  #00FF00</w:t>
      </w:r>
      <w:r>
        <w:rPr>
          <w:rFonts w:hint="eastAsia"/>
        </w:rPr>
        <w:t>は最も明るい青色です。</w:t>
      </w:r>
      <w:r>
        <w:rPr>
          <w:rFonts w:hint="eastAsia"/>
        </w:rPr>
        <w:t>#00FFFF</w:t>
      </w:r>
      <w:r>
        <w:rPr>
          <w:rFonts w:hint="eastAsia"/>
        </w:rPr>
        <w:t>は明るい水色などです。デュレーションを適用した場合、照明はその時間だけ点灯し、その後切れます。</w:t>
      </w:r>
      <w:r>
        <w:rPr>
          <w:rFonts w:hint="eastAsia"/>
        </w:rPr>
        <w:t xml:space="preserve">  </w:t>
      </w:r>
      <w:r>
        <w:rPr>
          <w:rFonts w:hint="eastAsia"/>
        </w:rPr>
        <w:t>加えて、照明は回転するヘッドを持ち、パンとチルトが可能です。</w:t>
      </w:r>
      <w:r>
        <w:rPr>
          <w:rFonts w:hint="eastAsia"/>
        </w:rPr>
        <w:t xml:space="preserve">  360</w:t>
      </w:r>
      <w:r>
        <w:rPr>
          <w:rFonts w:hint="eastAsia"/>
        </w:rPr>
        <w:t>度パンさせることが可能で、チルトは</w:t>
      </w:r>
      <w:r>
        <w:rPr>
          <w:rFonts w:hint="eastAsia"/>
        </w:rPr>
        <w:t>0</w:t>
      </w:r>
      <w:r>
        <w:rPr>
          <w:rFonts w:hint="eastAsia"/>
        </w:rPr>
        <w:t>度から</w:t>
      </w:r>
      <w:r>
        <w:rPr>
          <w:rFonts w:hint="eastAsia"/>
        </w:rPr>
        <w:t>180</w:t>
      </w:r>
      <w:r>
        <w:rPr>
          <w:rFonts w:hint="eastAsia"/>
        </w:rPr>
        <w:t>度です。</w:t>
      </w:r>
      <w:r>
        <w:rPr>
          <w:rFonts w:hint="eastAsia"/>
        </w:rPr>
        <w:t xml:space="preserve">  </w:t>
      </w:r>
      <w:r>
        <w:rPr>
          <w:rFonts w:hint="eastAsia"/>
        </w:rPr>
        <w:t>照明は明かりがオフもしくはオンの間でも、パンとチルトをすることができます。</w:t>
      </w:r>
    </w:p>
    <w:tbl>
      <w:tblPr>
        <w:tblStyle w:val="TableGrid"/>
        <w:tblW w:w="0" w:type="auto"/>
        <w:tblLook w:val="04A0"/>
      </w:tblPr>
      <w:tblGrid>
        <w:gridCol w:w="2088"/>
        <w:gridCol w:w="3330"/>
        <w:gridCol w:w="4158"/>
      </w:tblGrid>
      <w:tr w:rsidR="009622DB" w:rsidRPr="002804E6" w:rsidTr="00CA0A34">
        <w:tc>
          <w:tcPr>
            <w:tcW w:w="2088" w:type="dxa"/>
            <w:shd w:val="clear" w:color="auto" w:fill="C6D9F1" w:themeFill="text2" w:themeFillTint="33"/>
          </w:tcPr>
          <w:p w:rsidR="009622DB" w:rsidRPr="002804E6" w:rsidRDefault="009622DB" w:rsidP="00CA0A34">
            <w:pPr>
              <w:rPr>
                <w:sz w:val="20"/>
                <w:szCs w:val="20"/>
              </w:rPr>
            </w:pPr>
            <w:r>
              <w:rPr>
                <w:rFonts w:hint="eastAsia"/>
                <w:sz w:val="20"/>
                <w:szCs w:val="20"/>
              </w:rPr>
              <w:t>SD</w:t>
            </w:r>
            <w:r>
              <w:rPr>
                <w:rFonts w:hint="eastAsia"/>
                <w:sz w:val="20"/>
                <w:szCs w:val="20"/>
              </w:rPr>
              <w:t>列の名前</w:t>
            </w:r>
          </w:p>
        </w:tc>
        <w:tc>
          <w:tcPr>
            <w:tcW w:w="3330" w:type="dxa"/>
            <w:shd w:val="clear" w:color="auto" w:fill="C6D9F1" w:themeFill="text2" w:themeFillTint="33"/>
          </w:tcPr>
          <w:p w:rsidR="009622DB" w:rsidRPr="002804E6" w:rsidRDefault="009622DB" w:rsidP="00CA0A34">
            <w:pPr>
              <w:rPr>
                <w:sz w:val="20"/>
                <w:szCs w:val="20"/>
              </w:rPr>
            </w:pPr>
            <w:r>
              <w:rPr>
                <w:rFonts w:hint="eastAsia"/>
                <w:sz w:val="20"/>
                <w:szCs w:val="20"/>
              </w:rPr>
              <w:t>DMX</w:t>
            </w:r>
          </w:p>
        </w:tc>
        <w:tc>
          <w:tcPr>
            <w:tcW w:w="4158" w:type="dxa"/>
            <w:shd w:val="clear" w:color="auto" w:fill="C6D9F1" w:themeFill="text2" w:themeFillTint="33"/>
          </w:tcPr>
          <w:p w:rsidR="009622DB" w:rsidRPr="002804E6" w:rsidRDefault="009622DB" w:rsidP="00CA0A34">
            <w:pPr>
              <w:rPr>
                <w:sz w:val="20"/>
                <w:szCs w:val="20"/>
              </w:rPr>
            </w:pPr>
            <w:r>
              <w:rPr>
                <w:rFonts w:hint="eastAsia"/>
                <w:sz w:val="20"/>
                <w:szCs w:val="20"/>
              </w:rPr>
              <w:t>注釈</w:t>
            </w:r>
          </w:p>
        </w:tc>
      </w:tr>
      <w:tr w:rsidR="009622DB" w:rsidRPr="002804E6" w:rsidTr="00CA0A34">
        <w:tc>
          <w:tcPr>
            <w:tcW w:w="2088" w:type="dxa"/>
            <w:shd w:val="clear" w:color="auto" w:fill="FFFFFF" w:themeFill="background1"/>
          </w:tcPr>
          <w:p w:rsidR="009622DB" w:rsidRPr="002804E6" w:rsidRDefault="009622DB" w:rsidP="00CA0A34">
            <w:pPr>
              <w:rPr>
                <w:sz w:val="20"/>
                <w:szCs w:val="20"/>
              </w:rPr>
            </w:pPr>
            <w:r>
              <w:rPr>
                <w:rFonts w:hint="eastAsia"/>
                <w:sz w:val="20"/>
                <w:szCs w:val="20"/>
              </w:rPr>
              <w:t>TYPE/</w:t>
            </w:r>
            <w:r>
              <w:rPr>
                <w:rFonts w:hint="eastAsia"/>
                <w:sz w:val="20"/>
                <w:szCs w:val="20"/>
              </w:rPr>
              <w:t>タイプ</w:t>
            </w:r>
          </w:p>
        </w:tc>
        <w:tc>
          <w:tcPr>
            <w:tcW w:w="3330" w:type="dxa"/>
            <w:shd w:val="clear" w:color="auto" w:fill="FFFFFF" w:themeFill="background1"/>
          </w:tcPr>
          <w:p w:rsidR="009622DB" w:rsidRPr="002804E6" w:rsidRDefault="009622DB" w:rsidP="00CA0A34">
            <w:pPr>
              <w:rPr>
                <w:sz w:val="20"/>
                <w:szCs w:val="20"/>
              </w:rPr>
            </w:pPr>
          </w:p>
        </w:tc>
        <w:tc>
          <w:tcPr>
            <w:tcW w:w="4158" w:type="dxa"/>
            <w:shd w:val="clear" w:color="auto" w:fill="FFFFFF" w:themeFill="background1"/>
          </w:tcPr>
          <w:p w:rsidR="009622DB" w:rsidRPr="002804E6" w:rsidRDefault="009622DB" w:rsidP="00CA0A34">
            <w:pPr>
              <w:rPr>
                <w:sz w:val="20"/>
                <w:szCs w:val="20"/>
              </w:rPr>
            </w:pPr>
            <w:r>
              <w:rPr>
                <w:rFonts w:hint="eastAsia"/>
                <w:sz w:val="20"/>
                <w:szCs w:val="20"/>
              </w:rPr>
              <w:t>"</w:t>
            </w:r>
            <w:proofErr w:type="spellStart"/>
            <w:r>
              <w:rPr>
                <w:rFonts w:hint="eastAsia"/>
                <w:sz w:val="20"/>
                <w:szCs w:val="20"/>
              </w:rPr>
              <w:t>PanTiltWRGBCYMLight</w:t>
            </w:r>
            <w:proofErr w:type="spellEnd"/>
            <w:r>
              <w:rPr>
                <w:rFonts w:hint="eastAsia"/>
                <w:sz w:val="20"/>
                <w:szCs w:val="20"/>
              </w:rPr>
              <w:t>"</w:t>
            </w:r>
            <w:r>
              <w:rPr>
                <w:rFonts w:hint="eastAsia"/>
                <w:sz w:val="20"/>
                <w:szCs w:val="20"/>
              </w:rPr>
              <w:t>でなければなりません。</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lastRenderedPageBreak/>
              <w:t>CONTROL/</w:t>
            </w:r>
            <w:r>
              <w:rPr>
                <w:rFonts w:hint="eastAsia"/>
                <w:sz w:val="20"/>
                <w:szCs w:val="20"/>
              </w:rPr>
              <w:t>コントロール</w:t>
            </w:r>
          </w:p>
        </w:tc>
        <w:tc>
          <w:tcPr>
            <w:tcW w:w="3330" w:type="dxa"/>
          </w:tcPr>
          <w:p w:rsidR="009622DB" w:rsidRPr="002804E6" w:rsidRDefault="009622DB" w:rsidP="00CA0A34">
            <w:pPr>
              <w:rPr>
                <w:sz w:val="20"/>
                <w:szCs w:val="20"/>
              </w:rPr>
            </w:pPr>
            <w:r>
              <w:rPr>
                <w:sz w:val="20"/>
                <w:szCs w:val="20"/>
              </w:rPr>
              <w:t>Controller</w:t>
            </w:r>
            <w:r>
              <w:rPr>
                <w:rFonts w:hint="eastAsia"/>
                <w:sz w:val="20"/>
                <w:szCs w:val="20"/>
              </w:rPr>
              <w:t>/</w:t>
            </w:r>
            <w:r>
              <w:rPr>
                <w:rFonts w:hint="eastAsia"/>
                <w:sz w:val="20"/>
                <w:szCs w:val="20"/>
              </w:rPr>
              <w:t>コントローラー</w:t>
            </w:r>
          </w:p>
        </w:tc>
        <w:tc>
          <w:tcPr>
            <w:tcW w:w="4158" w:type="dxa"/>
          </w:tcPr>
          <w:p w:rsidR="009622DB" w:rsidRPr="002804E6" w:rsidRDefault="009622DB" w:rsidP="00CA0A34">
            <w:pPr>
              <w:rPr>
                <w:sz w:val="20"/>
                <w:szCs w:val="20"/>
              </w:rPr>
            </w:pPr>
            <w:r>
              <w:rPr>
                <w:rFonts w:hint="eastAsia"/>
                <w:sz w:val="20"/>
                <w:szCs w:val="20"/>
              </w:rPr>
              <w:t>１つの</w:t>
            </w:r>
            <w:r>
              <w:rPr>
                <w:rFonts w:hint="eastAsia"/>
                <w:sz w:val="20"/>
                <w:szCs w:val="20"/>
              </w:rPr>
              <w:t>DMX</w:t>
            </w:r>
            <w:r>
              <w:rPr>
                <w:rFonts w:hint="eastAsia"/>
                <w:sz w:val="20"/>
                <w:szCs w:val="20"/>
              </w:rPr>
              <w:t>コントローラーにつき</w:t>
            </w:r>
            <w:r>
              <w:rPr>
                <w:rFonts w:hint="eastAsia"/>
                <w:sz w:val="20"/>
                <w:szCs w:val="20"/>
              </w:rPr>
              <w:t>1</w:t>
            </w:r>
            <w:r>
              <w:rPr>
                <w:rFonts w:hint="eastAsia"/>
                <w:sz w:val="20"/>
                <w:szCs w:val="20"/>
              </w:rPr>
              <w:t>つのシリアル</w:t>
            </w:r>
            <w:r>
              <w:rPr>
                <w:rFonts w:hint="eastAsia"/>
                <w:sz w:val="20"/>
                <w:szCs w:val="20"/>
              </w:rPr>
              <w:t>USB</w:t>
            </w:r>
            <w:r>
              <w:rPr>
                <w:rFonts w:hint="eastAsia"/>
                <w:sz w:val="20"/>
                <w:szCs w:val="20"/>
              </w:rPr>
              <w:t>接続</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MODULE/</w:t>
            </w:r>
            <w:r>
              <w:rPr>
                <w:rFonts w:hint="eastAsia"/>
                <w:sz w:val="20"/>
                <w:szCs w:val="20"/>
              </w:rPr>
              <w:t>モジュール</w:t>
            </w:r>
          </w:p>
        </w:tc>
        <w:tc>
          <w:tcPr>
            <w:tcW w:w="3330" w:type="dxa"/>
          </w:tcPr>
          <w:p w:rsidR="009622DB" w:rsidRPr="002804E6" w:rsidRDefault="009622DB" w:rsidP="00CA0A34">
            <w:pPr>
              <w:rPr>
                <w:sz w:val="20"/>
                <w:szCs w:val="20"/>
              </w:rPr>
            </w:pPr>
            <w:r>
              <w:rPr>
                <w:rFonts w:hint="eastAsia"/>
                <w:sz w:val="20"/>
                <w:szCs w:val="20"/>
              </w:rPr>
              <w:t>Channel/</w:t>
            </w:r>
            <w:r>
              <w:rPr>
                <w:rFonts w:hint="eastAsia"/>
                <w:sz w:val="20"/>
                <w:szCs w:val="20"/>
              </w:rPr>
              <w:t>チャンネル</w:t>
            </w:r>
          </w:p>
        </w:tc>
        <w:tc>
          <w:tcPr>
            <w:tcW w:w="4158" w:type="dxa"/>
          </w:tcPr>
          <w:p w:rsidR="009622DB" w:rsidRPr="002804E6" w:rsidRDefault="009622DB" w:rsidP="00CA0A34">
            <w:pPr>
              <w:rPr>
                <w:sz w:val="20"/>
                <w:szCs w:val="20"/>
              </w:rPr>
            </w:pPr>
            <w:r>
              <w:rPr>
                <w:rFonts w:hint="eastAsia"/>
                <w:sz w:val="20"/>
                <w:szCs w:val="20"/>
              </w:rPr>
              <w:t>1</w:t>
            </w:r>
            <w:r>
              <w:rPr>
                <w:rFonts w:hint="eastAsia"/>
                <w:sz w:val="20"/>
                <w:szCs w:val="20"/>
              </w:rPr>
              <w:t>から</w:t>
            </w:r>
            <w:r>
              <w:rPr>
                <w:rFonts w:hint="eastAsia"/>
                <w:sz w:val="20"/>
                <w:szCs w:val="20"/>
              </w:rPr>
              <w:t>512</w:t>
            </w:r>
            <w:r>
              <w:rPr>
                <w:rFonts w:hint="eastAsia"/>
                <w:sz w:val="20"/>
                <w:szCs w:val="20"/>
              </w:rPr>
              <w:t>の値が使えます。</w:t>
            </w:r>
            <w:r>
              <w:rPr>
                <w:rFonts w:hint="eastAsia"/>
                <w:sz w:val="20"/>
                <w:szCs w:val="20"/>
              </w:rPr>
              <w:t xml:space="preserve">  </w:t>
            </w:r>
            <w:r>
              <w:rPr>
                <w:rFonts w:hint="eastAsia"/>
                <w:sz w:val="20"/>
                <w:szCs w:val="20"/>
              </w:rPr>
              <w:t>それぞれの</w:t>
            </w:r>
            <w:proofErr w:type="spellStart"/>
            <w:r>
              <w:rPr>
                <w:rFonts w:hint="eastAsia"/>
                <w:sz w:val="20"/>
                <w:szCs w:val="20"/>
              </w:rPr>
              <w:t>PanTiltWRGBCYMLight</w:t>
            </w:r>
            <w:proofErr w:type="spellEnd"/>
            <w:r>
              <w:rPr>
                <w:rFonts w:hint="eastAsia"/>
                <w:sz w:val="20"/>
                <w:szCs w:val="20"/>
              </w:rPr>
              <w:t>は</w:t>
            </w:r>
            <w:r>
              <w:rPr>
                <w:rFonts w:hint="eastAsia"/>
                <w:sz w:val="20"/>
                <w:szCs w:val="20"/>
              </w:rPr>
              <w:t>8</w:t>
            </w:r>
            <w:r>
              <w:rPr>
                <w:rFonts w:hint="eastAsia"/>
                <w:sz w:val="20"/>
                <w:szCs w:val="20"/>
              </w:rPr>
              <w:t>つの連続したチャンネルを使います。</w:t>
            </w:r>
            <w:r>
              <w:rPr>
                <w:rFonts w:hint="eastAsia"/>
                <w:sz w:val="20"/>
                <w:szCs w:val="20"/>
              </w:rPr>
              <w:t xml:space="preserve">  </w:t>
            </w:r>
            <w:r>
              <w:rPr>
                <w:rFonts w:hint="eastAsia"/>
                <w:sz w:val="20"/>
                <w:szCs w:val="20"/>
              </w:rPr>
              <w:t>次のデバイスのチャンネルはは、現在使われているデバイスより</w:t>
            </w:r>
            <w:r>
              <w:rPr>
                <w:rFonts w:hint="eastAsia"/>
                <w:sz w:val="20"/>
                <w:szCs w:val="20"/>
              </w:rPr>
              <w:t>8</w:t>
            </w:r>
            <w:r>
              <w:rPr>
                <w:rFonts w:hint="eastAsia"/>
                <w:sz w:val="20"/>
                <w:szCs w:val="20"/>
              </w:rPr>
              <w:t>大きい必要があります。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DUR/</w:t>
            </w:r>
            <w:r>
              <w:rPr>
                <w:rFonts w:hint="eastAsia"/>
                <w:sz w:val="20"/>
                <w:szCs w:val="20"/>
              </w:rPr>
              <w:t>デュレーション</w:t>
            </w:r>
            <w:r>
              <w:rPr>
                <w:rFonts w:hint="eastAsia"/>
                <w:sz w:val="20"/>
                <w:szCs w:val="20"/>
              </w:rPr>
              <w:t>(</w:t>
            </w:r>
            <w:r>
              <w:rPr>
                <w:rFonts w:hint="eastAsia"/>
                <w:sz w:val="20"/>
                <w:szCs w:val="20"/>
              </w:rPr>
              <w:t>効果時間</w:t>
            </w:r>
            <w:r>
              <w:rPr>
                <w:rFonts w:hint="eastAsia"/>
                <w:sz w:val="20"/>
                <w:szCs w:val="20"/>
              </w:rPr>
              <w:t>)</w:t>
            </w:r>
          </w:p>
        </w:tc>
        <w:tc>
          <w:tcPr>
            <w:tcW w:w="3330" w:type="dxa"/>
          </w:tcPr>
          <w:p w:rsidR="009622DB" w:rsidRPr="002804E6" w:rsidRDefault="009622DB" w:rsidP="00CA0A34">
            <w:pPr>
              <w:rPr>
                <w:sz w:val="20"/>
                <w:szCs w:val="20"/>
              </w:rPr>
            </w:pPr>
            <w:r>
              <w:rPr>
                <w:rFonts w:hint="eastAsia"/>
                <w:sz w:val="20"/>
                <w:szCs w:val="20"/>
              </w:rPr>
              <w:t>このチャンネルのデュレーションは</w:t>
            </w:r>
            <w:r>
              <w:rPr>
                <w:rFonts w:hint="eastAsia"/>
                <w:sz w:val="20"/>
                <w:szCs w:val="20"/>
              </w:rPr>
              <w:t>DMX</w:t>
            </w:r>
            <w:r>
              <w:rPr>
                <w:rFonts w:hint="eastAsia"/>
                <w:sz w:val="20"/>
                <w:szCs w:val="20"/>
              </w:rPr>
              <w:t>値が</w:t>
            </w:r>
            <w:r>
              <w:rPr>
                <w:rFonts w:hint="eastAsia"/>
                <w:sz w:val="20"/>
                <w:szCs w:val="20"/>
              </w:rPr>
              <w:t>0</w:t>
            </w:r>
            <w:r>
              <w:rPr>
                <w:rFonts w:hint="eastAsia"/>
                <w:sz w:val="20"/>
                <w:szCs w:val="20"/>
              </w:rPr>
              <w:t>に戻るまでの時間です。</w:t>
            </w:r>
          </w:p>
        </w:tc>
        <w:tc>
          <w:tcPr>
            <w:tcW w:w="4158" w:type="dxa"/>
          </w:tcPr>
          <w:p w:rsidR="009622DB" w:rsidRPr="002804E6" w:rsidRDefault="009622DB" w:rsidP="00CA0A34">
            <w:pPr>
              <w:rPr>
                <w:sz w:val="20"/>
                <w:szCs w:val="20"/>
              </w:rPr>
            </w:pPr>
            <w:r>
              <w:rPr>
                <w:rFonts w:hint="eastAsia"/>
                <w:sz w:val="20"/>
                <w:szCs w:val="20"/>
              </w:rPr>
              <w:t>もし、デュレーション</w:t>
            </w:r>
            <w:r>
              <w:rPr>
                <w:rFonts w:hint="eastAsia"/>
                <w:sz w:val="20"/>
                <w:szCs w:val="20"/>
              </w:rPr>
              <w:t>(DUR)</w:t>
            </w:r>
            <w:r>
              <w:rPr>
                <w:rFonts w:hint="eastAsia"/>
                <w:sz w:val="20"/>
                <w:szCs w:val="20"/>
              </w:rPr>
              <w:t>が</w:t>
            </w:r>
            <w:r>
              <w:rPr>
                <w:rFonts w:hint="eastAsia"/>
                <w:sz w:val="20"/>
                <w:szCs w:val="20"/>
              </w:rPr>
              <w:t>0</w:t>
            </w:r>
            <w:r>
              <w:rPr>
                <w:rFonts w:hint="eastAsia"/>
                <w:sz w:val="20"/>
                <w:szCs w:val="20"/>
              </w:rPr>
              <w:t>の場合、チャンネルは</w:t>
            </w:r>
            <w:r>
              <w:rPr>
                <w:rFonts w:hint="eastAsia"/>
                <w:sz w:val="20"/>
                <w:szCs w:val="20"/>
              </w:rPr>
              <w:t>DMX</w:t>
            </w:r>
            <w:r>
              <w:rPr>
                <w:rFonts w:hint="eastAsia"/>
                <w:sz w:val="20"/>
                <w:szCs w:val="20"/>
              </w:rPr>
              <w:t>値を固定し続けます。それ以外の場合は、最大</w:t>
            </w:r>
            <w:r>
              <w:rPr>
                <w:rFonts w:hint="eastAsia"/>
                <w:sz w:val="20"/>
                <w:szCs w:val="20"/>
              </w:rPr>
              <w:t>99</w:t>
            </w:r>
            <w:r>
              <w:rPr>
                <w:rFonts w:hint="eastAsia"/>
                <w:sz w:val="20"/>
                <w:szCs w:val="20"/>
              </w:rPr>
              <w:t>秒のデュレーションです。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PIN</w:t>
            </w:r>
            <w:r>
              <w:rPr>
                <w:rFonts w:hint="eastAsia"/>
                <w:sz w:val="20"/>
                <w:szCs w:val="20"/>
              </w:rPr>
              <w:t>または</w:t>
            </w:r>
            <w:r>
              <w:rPr>
                <w:rFonts w:hint="eastAsia"/>
                <w:sz w:val="20"/>
                <w:szCs w:val="20"/>
              </w:rPr>
              <w:t>CUSTOM1</w:t>
            </w:r>
          </w:p>
        </w:tc>
        <w:tc>
          <w:tcPr>
            <w:tcW w:w="3330" w:type="dxa"/>
          </w:tcPr>
          <w:p w:rsidR="009622DB" w:rsidRPr="002804E6" w:rsidRDefault="009622DB" w:rsidP="00CA0A34">
            <w:pPr>
              <w:rPr>
                <w:sz w:val="20"/>
                <w:szCs w:val="20"/>
              </w:rPr>
            </w:pPr>
            <w:r>
              <w:rPr>
                <w:rFonts w:hint="eastAsia"/>
                <w:sz w:val="20"/>
                <w:szCs w:val="20"/>
              </w:rPr>
              <w:t>照明の明るさ</w:t>
            </w:r>
          </w:p>
        </w:tc>
        <w:tc>
          <w:tcPr>
            <w:tcW w:w="4158" w:type="dxa"/>
          </w:tcPr>
          <w:p w:rsidR="009622DB" w:rsidRPr="002804E6" w:rsidRDefault="009622DB" w:rsidP="00CA0A34">
            <w:pPr>
              <w:rPr>
                <w:sz w:val="20"/>
                <w:szCs w:val="20"/>
              </w:rPr>
            </w:pPr>
            <w:r>
              <w:rPr>
                <w:rFonts w:hint="eastAsia"/>
                <w:sz w:val="20"/>
                <w:szCs w:val="20"/>
              </w:rPr>
              <w:t>0</w:t>
            </w:r>
            <w:r>
              <w:rPr>
                <w:rFonts w:hint="eastAsia"/>
                <w:sz w:val="20"/>
                <w:szCs w:val="20"/>
              </w:rPr>
              <w:t>から</w:t>
            </w:r>
            <w:r>
              <w:rPr>
                <w:rFonts w:hint="eastAsia"/>
                <w:sz w:val="20"/>
                <w:szCs w:val="20"/>
              </w:rPr>
              <w:t>255</w:t>
            </w:r>
            <w:r>
              <w:rPr>
                <w:rFonts w:hint="eastAsia"/>
                <w:sz w:val="20"/>
                <w:szCs w:val="20"/>
              </w:rPr>
              <w:t>の値が使えます。</w:t>
            </w:r>
            <w:r>
              <w:rPr>
                <w:rFonts w:hint="eastAsia"/>
                <w:sz w:val="20"/>
                <w:szCs w:val="20"/>
              </w:rPr>
              <w:t xml:space="preserve">  0</w:t>
            </w:r>
            <w:r>
              <w:rPr>
                <w:rFonts w:hint="eastAsia"/>
                <w:sz w:val="20"/>
                <w:szCs w:val="20"/>
              </w:rPr>
              <w:t>がオフで</w:t>
            </w:r>
            <w:r>
              <w:rPr>
                <w:rFonts w:hint="eastAsia"/>
                <w:sz w:val="20"/>
                <w:szCs w:val="20"/>
              </w:rPr>
              <w:t>255</w:t>
            </w:r>
            <w:r>
              <w:rPr>
                <w:rFonts w:hint="eastAsia"/>
                <w:sz w:val="20"/>
                <w:szCs w:val="20"/>
              </w:rPr>
              <w:t>で最も明るくなります。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Effect Description</w:t>
            </w:r>
          </w:p>
        </w:tc>
        <w:tc>
          <w:tcPr>
            <w:tcW w:w="3330" w:type="dxa"/>
          </w:tcPr>
          <w:p w:rsidR="009622DB" w:rsidRPr="002804E6" w:rsidRDefault="009622DB" w:rsidP="00CA0A34">
            <w:pPr>
              <w:rPr>
                <w:sz w:val="20"/>
                <w:szCs w:val="20"/>
              </w:rPr>
            </w:pPr>
            <w:r>
              <w:rPr>
                <w:rFonts w:hint="eastAsia"/>
                <w:sz w:val="20"/>
                <w:szCs w:val="20"/>
              </w:rPr>
              <w:t>明かりの色</w:t>
            </w:r>
          </w:p>
        </w:tc>
        <w:tc>
          <w:tcPr>
            <w:tcW w:w="4158" w:type="dxa"/>
          </w:tcPr>
          <w:p w:rsidR="009622DB" w:rsidRPr="002804E6" w:rsidRDefault="009622DB" w:rsidP="00CA0A34">
            <w:pPr>
              <w:rPr>
                <w:sz w:val="20"/>
                <w:szCs w:val="20"/>
              </w:rPr>
            </w:pPr>
            <w:r>
              <w:rPr>
                <w:rFonts w:hint="eastAsia"/>
                <w:sz w:val="20"/>
                <w:szCs w:val="20"/>
              </w:rPr>
              <w:t>♯</w:t>
            </w:r>
            <w:r>
              <w:rPr>
                <w:rFonts w:hint="eastAsia"/>
                <w:sz w:val="20"/>
                <w:szCs w:val="20"/>
              </w:rPr>
              <w:t>000000</w:t>
            </w:r>
            <w:r>
              <w:rPr>
                <w:rFonts w:hint="eastAsia"/>
                <w:sz w:val="20"/>
                <w:szCs w:val="20"/>
              </w:rPr>
              <w:t>から♯</w:t>
            </w:r>
            <w:r>
              <w:rPr>
                <w:rFonts w:hint="eastAsia"/>
                <w:sz w:val="20"/>
                <w:szCs w:val="20"/>
              </w:rPr>
              <w:t>FFFFFF</w:t>
            </w:r>
            <w:r>
              <w:rPr>
                <w:rFonts w:hint="eastAsia"/>
                <w:sz w:val="20"/>
                <w:szCs w:val="20"/>
              </w:rPr>
              <w:t>の値が使えます。</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PAN</w:t>
            </w:r>
          </w:p>
        </w:tc>
        <w:tc>
          <w:tcPr>
            <w:tcW w:w="3330" w:type="dxa"/>
          </w:tcPr>
          <w:p w:rsidR="009622DB" w:rsidRPr="002804E6" w:rsidRDefault="009622DB" w:rsidP="00CA0A34">
            <w:pPr>
              <w:rPr>
                <w:sz w:val="20"/>
                <w:szCs w:val="20"/>
              </w:rPr>
            </w:pPr>
            <w:r>
              <w:rPr>
                <w:rFonts w:hint="eastAsia"/>
                <w:sz w:val="20"/>
                <w:szCs w:val="20"/>
              </w:rPr>
              <w:t>照明のパンの角度</w:t>
            </w:r>
          </w:p>
        </w:tc>
        <w:tc>
          <w:tcPr>
            <w:tcW w:w="4158" w:type="dxa"/>
          </w:tcPr>
          <w:p w:rsidR="009622DB" w:rsidRPr="002804E6" w:rsidRDefault="009622DB" w:rsidP="00CA0A34">
            <w:pPr>
              <w:rPr>
                <w:sz w:val="20"/>
                <w:szCs w:val="20"/>
              </w:rPr>
            </w:pPr>
            <w:r>
              <w:rPr>
                <w:rFonts w:hint="eastAsia"/>
                <w:sz w:val="20"/>
                <w:szCs w:val="20"/>
              </w:rPr>
              <w:t>0</w:t>
            </w:r>
            <w:r>
              <w:rPr>
                <w:rFonts w:hint="eastAsia"/>
                <w:sz w:val="20"/>
                <w:szCs w:val="20"/>
              </w:rPr>
              <w:t>から</w:t>
            </w:r>
            <w:r>
              <w:rPr>
                <w:rFonts w:hint="eastAsia"/>
                <w:sz w:val="20"/>
                <w:szCs w:val="20"/>
              </w:rPr>
              <w:t>360</w:t>
            </w:r>
            <w:r>
              <w:rPr>
                <w:rFonts w:hint="eastAsia"/>
                <w:sz w:val="20"/>
                <w:szCs w:val="20"/>
              </w:rPr>
              <w:t>の値</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TILT</w:t>
            </w:r>
          </w:p>
        </w:tc>
        <w:tc>
          <w:tcPr>
            <w:tcW w:w="3330" w:type="dxa"/>
          </w:tcPr>
          <w:p w:rsidR="009622DB" w:rsidRPr="002804E6" w:rsidRDefault="009622DB" w:rsidP="00CA0A34">
            <w:pPr>
              <w:rPr>
                <w:sz w:val="20"/>
                <w:szCs w:val="20"/>
              </w:rPr>
            </w:pPr>
            <w:r>
              <w:rPr>
                <w:rFonts w:hint="eastAsia"/>
                <w:sz w:val="20"/>
                <w:szCs w:val="20"/>
              </w:rPr>
              <w:t>照明のチルトの角度</w:t>
            </w:r>
          </w:p>
        </w:tc>
        <w:tc>
          <w:tcPr>
            <w:tcW w:w="4158" w:type="dxa"/>
          </w:tcPr>
          <w:p w:rsidR="009622DB" w:rsidRPr="002804E6" w:rsidRDefault="009622DB" w:rsidP="00CA0A34">
            <w:pPr>
              <w:rPr>
                <w:sz w:val="20"/>
                <w:szCs w:val="20"/>
              </w:rPr>
            </w:pPr>
            <w:r>
              <w:rPr>
                <w:rFonts w:hint="eastAsia"/>
                <w:sz w:val="20"/>
                <w:szCs w:val="20"/>
              </w:rPr>
              <w:t>0</w:t>
            </w:r>
            <w:r>
              <w:rPr>
                <w:rFonts w:hint="eastAsia"/>
                <w:sz w:val="20"/>
                <w:szCs w:val="20"/>
              </w:rPr>
              <w:t>から</w:t>
            </w:r>
            <w:r>
              <w:rPr>
                <w:rFonts w:hint="eastAsia"/>
                <w:sz w:val="20"/>
                <w:szCs w:val="20"/>
              </w:rPr>
              <w:t>180</w:t>
            </w:r>
            <w:r>
              <w:rPr>
                <w:rFonts w:hint="eastAsia"/>
                <w:sz w:val="20"/>
                <w:szCs w:val="20"/>
              </w:rPr>
              <w:t>の値</w:t>
            </w:r>
          </w:p>
        </w:tc>
      </w:tr>
      <w:tr w:rsidR="009622DB" w:rsidRPr="002804E6" w:rsidTr="00CA0A34">
        <w:tc>
          <w:tcPr>
            <w:tcW w:w="2088" w:type="dxa"/>
          </w:tcPr>
          <w:p w:rsidR="009622DB" w:rsidRPr="002804E6" w:rsidRDefault="009622DB" w:rsidP="00CA0A34">
            <w:pPr>
              <w:rPr>
                <w:sz w:val="20"/>
                <w:szCs w:val="20"/>
              </w:rPr>
            </w:pPr>
            <w:r>
              <w:rPr>
                <w:rFonts w:hint="eastAsia"/>
                <w:sz w:val="20"/>
                <w:szCs w:val="20"/>
              </w:rPr>
              <w:t>CUSTOM2</w:t>
            </w:r>
          </w:p>
        </w:tc>
        <w:tc>
          <w:tcPr>
            <w:tcW w:w="3330" w:type="dxa"/>
          </w:tcPr>
          <w:p w:rsidR="009622DB" w:rsidRPr="002804E6" w:rsidRDefault="009622DB" w:rsidP="00CA0A34">
            <w:pPr>
              <w:rPr>
                <w:sz w:val="20"/>
                <w:szCs w:val="20"/>
              </w:rPr>
            </w:pPr>
            <w:r>
              <w:rPr>
                <w:rFonts w:hint="eastAsia"/>
                <w:sz w:val="20"/>
                <w:szCs w:val="20"/>
              </w:rPr>
              <w:t>パンとチルトのスピード</w:t>
            </w:r>
          </w:p>
        </w:tc>
        <w:tc>
          <w:tcPr>
            <w:tcW w:w="4158" w:type="dxa"/>
          </w:tcPr>
          <w:p w:rsidR="009622DB" w:rsidRPr="002804E6" w:rsidRDefault="009622DB" w:rsidP="00CA0A34">
            <w:pPr>
              <w:rPr>
                <w:sz w:val="20"/>
                <w:szCs w:val="20"/>
              </w:rPr>
            </w:pPr>
            <w:proofErr w:type="gramStart"/>
            <w:r>
              <w:rPr>
                <w:rFonts w:hint="eastAsia"/>
                <w:sz w:val="20"/>
                <w:szCs w:val="20"/>
              </w:rPr>
              <w:t>1</w:t>
            </w:r>
            <w:r>
              <w:rPr>
                <w:rFonts w:hint="eastAsia"/>
                <w:sz w:val="20"/>
                <w:szCs w:val="20"/>
              </w:rPr>
              <w:t>から</w:t>
            </w:r>
            <w:r>
              <w:rPr>
                <w:rFonts w:hint="eastAsia"/>
                <w:sz w:val="20"/>
                <w:szCs w:val="20"/>
              </w:rPr>
              <w:t>255</w:t>
            </w:r>
            <w:r>
              <w:rPr>
                <w:rFonts w:hint="eastAsia"/>
                <w:sz w:val="20"/>
                <w:szCs w:val="20"/>
              </w:rPr>
              <w:t>の値</w:t>
            </w:r>
            <w:r>
              <w:rPr>
                <w:rFonts w:hint="eastAsia"/>
                <w:sz w:val="20"/>
                <w:szCs w:val="20"/>
              </w:rPr>
              <w:t xml:space="preserve">  1</w:t>
            </w:r>
            <w:r>
              <w:rPr>
                <w:rFonts w:hint="eastAsia"/>
                <w:sz w:val="20"/>
                <w:szCs w:val="20"/>
              </w:rPr>
              <w:t>は遅く</w:t>
            </w:r>
            <w:proofErr w:type="gramEnd"/>
            <w:r>
              <w:rPr>
                <w:rFonts w:hint="eastAsia"/>
                <w:sz w:val="20"/>
                <w:szCs w:val="20"/>
              </w:rPr>
              <w:t>、</w:t>
            </w:r>
            <w:r>
              <w:rPr>
                <w:rFonts w:hint="eastAsia"/>
                <w:sz w:val="20"/>
                <w:szCs w:val="20"/>
              </w:rPr>
              <w:t>255</w:t>
            </w:r>
            <w:r>
              <w:rPr>
                <w:rFonts w:hint="eastAsia"/>
                <w:sz w:val="20"/>
                <w:szCs w:val="20"/>
              </w:rPr>
              <w:t>は早い</w:t>
            </w:r>
            <w:r>
              <w:rPr>
                <w:rFonts w:hint="eastAsia"/>
                <w:sz w:val="20"/>
                <w:szCs w:val="20"/>
              </w:rPr>
              <w:t xml:space="preserve">  </w:t>
            </w:r>
            <w:r>
              <w:rPr>
                <w:rFonts w:hint="eastAsia"/>
                <w:sz w:val="20"/>
                <w:szCs w:val="20"/>
              </w:rPr>
              <w:t>ゼロと空白は早い。</w:t>
            </w:r>
          </w:p>
        </w:tc>
      </w:tr>
    </w:tbl>
    <w:p w:rsidR="009622DB" w:rsidRDefault="009622DB" w:rsidP="009622DB"/>
    <w:p w:rsidR="009622DB" w:rsidRDefault="009622DB" w:rsidP="009622DB">
      <w:r>
        <w:rPr>
          <w:rFonts w:hint="eastAsia"/>
        </w:rPr>
        <w:t>SD</w:t>
      </w:r>
      <w:r>
        <w:rPr>
          <w:rFonts w:hint="eastAsia"/>
        </w:rPr>
        <w:t>スクリプトがどのようなものかを、</w:t>
      </w:r>
      <w:proofErr w:type="spellStart"/>
      <w:r>
        <w:rPr>
          <w:rFonts w:hint="eastAsia"/>
          <w:sz w:val="20"/>
          <w:szCs w:val="20"/>
        </w:rPr>
        <w:t>PanTiltWRGBCYMLight</w:t>
      </w:r>
      <w:proofErr w:type="spellEnd"/>
      <w:r>
        <w:rPr>
          <w:rFonts w:hint="eastAsia"/>
        </w:rPr>
        <w:t>のコマンドを用いた例で示します。</w:t>
      </w:r>
    </w:p>
    <w:tbl>
      <w:tblPr>
        <w:tblStyle w:val="TableGrid"/>
        <w:tblW w:w="4991" w:type="pct"/>
        <w:tblLayout w:type="fixed"/>
        <w:tblLook w:val="04A0"/>
      </w:tblPr>
      <w:tblGrid>
        <w:gridCol w:w="561"/>
        <w:gridCol w:w="1174"/>
        <w:gridCol w:w="1080"/>
        <w:gridCol w:w="900"/>
        <w:gridCol w:w="629"/>
        <w:gridCol w:w="627"/>
        <w:gridCol w:w="539"/>
        <w:gridCol w:w="539"/>
        <w:gridCol w:w="539"/>
        <w:gridCol w:w="902"/>
        <w:gridCol w:w="2069"/>
      </w:tblGrid>
      <w:tr w:rsidR="009622DB" w:rsidRPr="002804E6" w:rsidTr="00CA0A34">
        <w:tc>
          <w:tcPr>
            <w:tcW w:w="293" w:type="pct"/>
            <w:shd w:val="clear" w:color="auto" w:fill="D9D9D9" w:themeFill="background1" w:themeFillShade="D9"/>
          </w:tcPr>
          <w:p w:rsidR="009622DB" w:rsidRPr="00BA25D8" w:rsidRDefault="009622DB" w:rsidP="00CA0A34">
            <w:pPr>
              <w:rPr>
                <w:sz w:val="16"/>
                <w:szCs w:val="16"/>
              </w:rPr>
            </w:pPr>
            <w:r>
              <w:rPr>
                <w:rFonts w:hint="eastAsia"/>
                <w:sz w:val="16"/>
                <w:szCs w:val="16"/>
              </w:rPr>
              <w:t>CUE</w:t>
            </w:r>
          </w:p>
        </w:tc>
        <w:tc>
          <w:tcPr>
            <w:tcW w:w="614" w:type="pct"/>
            <w:shd w:val="clear" w:color="auto" w:fill="D9D9D9" w:themeFill="background1" w:themeFillShade="D9"/>
          </w:tcPr>
          <w:p w:rsidR="009622DB" w:rsidRPr="00BA25D8" w:rsidRDefault="009622DB" w:rsidP="00CA0A34">
            <w:pPr>
              <w:rPr>
                <w:sz w:val="16"/>
                <w:szCs w:val="16"/>
              </w:rPr>
            </w:pPr>
            <w:r>
              <w:rPr>
                <w:rFonts w:hint="eastAsia"/>
                <w:sz w:val="16"/>
                <w:szCs w:val="16"/>
              </w:rPr>
              <w:t>HH MM SS FF</w:t>
            </w:r>
          </w:p>
        </w:tc>
        <w:tc>
          <w:tcPr>
            <w:tcW w:w="565" w:type="pct"/>
            <w:shd w:val="clear" w:color="auto" w:fill="D9D9D9" w:themeFill="background1" w:themeFillShade="D9"/>
          </w:tcPr>
          <w:p w:rsidR="009622DB" w:rsidRPr="00BA25D8" w:rsidRDefault="009622DB" w:rsidP="00CA0A34">
            <w:pPr>
              <w:rPr>
                <w:sz w:val="16"/>
                <w:szCs w:val="16"/>
              </w:rPr>
            </w:pPr>
            <w:r>
              <w:rPr>
                <w:rFonts w:hint="eastAsia"/>
                <w:sz w:val="16"/>
                <w:szCs w:val="16"/>
              </w:rPr>
              <w:t>TYPE</w:t>
            </w:r>
          </w:p>
        </w:tc>
        <w:tc>
          <w:tcPr>
            <w:tcW w:w="471" w:type="pct"/>
            <w:shd w:val="clear" w:color="auto" w:fill="D9D9D9" w:themeFill="background1" w:themeFillShade="D9"/>
          </w:tcPr>
          <w:p w:rsidR="009622DB" w:rsidRPr="00BA25D8" w:rsidRDefault="009622DB" w:rsidP="00CA0A34">
            <w:pPr>
              <w:rPr>
                <w:sz w:val="16"/>
                <w:szCs w:val="16"/>
              </w:rPr>
            </w:pPr>
            <w:r>
              <w:rPr>
                <w:rFonts w:hint="eastAsia"/>
                <w:sz w:val="16"/>
                <w:szCs w:val="16"/>
              </w:rPr>
              <w:t>CONTROL</w:t>
            </w:r>
          </w:p>
        </w:tc>
        <w:tc>
          <w:tcPr>
            <w:tcW w:w="329" w:type="pct"/>
            <w:shd w:val="clear" w:color="auto" w:fill="D9D9D9" w:themeFill="background1" w:themeFillShade="D9"/>
          </w:tcPr>
          <w:p w:rsidR="009622DB" w:rsidRPr="00BA25D8" w:rsidRDefault="009622DB" w:rsidP="00CA0A34">
            <w:pPr>
              <w:rPr>
                <w:sz w:val="16"/>
                <w:szCs w:val="16"/>
              </w:rPr>
            </w:pPr>
            <w:r>
              <w:rPr>
                <w:rFonts w:hint="eastAsia"/>
                <w:sz w:val="16"/>
                <w:szCs w:val="16"/>
              </w:rPr>
              <w:t>MOD</w:t>
            </w:r>
          </w:p>
        </w:tc>
        <w:tc>
          <w:tcPr>
            <w:tcW w:w="328" w:type="pct"/>
            <w:shd w:val="clear" w:color="auto" w:fill="D9D9D9" w:themeFill="background1" w:themeFillShade="D9"/>
          </w:tcPr>
          <w:p w:rsidR="009622DB" w:rsidRPr="00BA25D8" w:rsidRDefault="009622DB" w:rsidP="00CA0A34">
            <w:pPr>
              <w:rPr>
                <w:sz w:val="16"/>
                <w:szCs w:val="16"/>
              </w:rPr>
            </w:pPr>
            <w:r>
              <w:rPr>
                <w:rFonts w:hint="eastAsia"/>
                <w:sz w:val="16"/>
                <w:szCs w:val="16"/>
              </w:rPr>
              <w:t>DUR</w:t>
            </w:r>
          </w:p>
        </w:tc>
        <w:tc>
          <w:tcPr>
            <w:tcW w:w="282" w:type="pct"/>
            <w:shd w:val="clear" w:color="auto" w:fill="D9D9D9" w:themeFill="background1" w:themeFillShade="D9"/>
          </w:tcPr>
          <w:p w:rsidR="009622DB" w:rsidRPr="00BA25D8" w:rsidRDefault="009622DB" w:rsidP="00CA0A34">
            <w:pPr>
              <w:rPr>
                <w:sz w:val="16"/>
                <w:szCs w:val="16"/>
              </w:rPr>
            </w:pPr>
            <w:r>
              <w:rPr>
                <w:rFonts w:hint="eastAsia"/>
                <w:sz w:val="16"/>
                <w:szCs w:val="16"/>
              </w:rPr>
              <w:t>PIN</w:t>
            </w:r>
          </w:p>
        </w:tc>
        <w:tc>
          <w:tcPr>
            <w:tcW w:w="282" w:type="pct"/>
            <w:shd w:val="clear" w:color="auto" w:fill="D9D9D9" w:themeFill="background1" w:themeFillShade="D9"/>
          </w:tcPr>
          <w:p w:rsidR="009622DB" w:rsidRDefault="009622DB" w:rsidP="00CA0A34">
            <w:pPr>
              <w:rPr>
                <w:sz w:val="16"/>
                <w:szCs w:val="16"/>
              </w:rPr>
            </w:pPr>
            <w:r>
              <w:rPr>
                <w:rFonts w:hint="eastAsia"/>
                <w:sz w:val="16"/>
                <w:szCs w:val="16"/>
              </w:rPr>
              <w:t>PAN</w:t>
            </w:r>
          </w:p>
        </w:tc>
        <w:tc>
          <w:tcPr>
            <w:tcW w:w="282" w:type="pct"/>
            <w:shd w:val="clear" w:color="auto" w:fill="D9D9D9" w:themeFill="background1" w:themeFillShade="D9"/>
          </w:tcPr>
          <w:p w:rsidR="009622DB" w:rsidRDefault="009622DB" w:rsidP="00CA0A34">
            <w:pPr>
              <w:rPr>
                <w:sz w:val="16"/>
                <w:szCs w:val="16"/>
              </w:rPr>
            </w:pPr>
            <w:r>
              <w:rPr>
                <w:rFonts w:hint="eastAsia"/>
                <w:sz w:val="16"/>
                <w:szCs w:val="16"/>
              </w:rPr>
              <w:t>TILT</w:t>
            </w:r>
          </w:p>
        </w:tc>
        <w:tc>
          <w:tcPr>
            <w:tcW w:w="472" w:type="pct"/>
            <w:shd w:val="clear" w:color="auto" w:fill="D9D9D9" w:themeFill="background1" w:themeFillShade="D9"/>
          </w:tcPr>
          <w:p w:rsidR="009622DB" w:rsidRPr="00BA25D8" w:rsidRDefault="009622DB" w:rsidP="00CA0A34">
            <w:pPr>
              <w:rPr>
                <w:sz w:val="16"/>
                <w:szCs w:val="16"/>
              </w:rPr>
            </w:pPr>
            <w:r>
              <w:rPr>
                <w:rFonts w:hint="eastAsia"/>
                <w:sz w:val="16"/>
                <w:szCs w:val="16"/>
              </w:rPr>
              <w:t>CUSTOM2</w:t>
            </w:r>
          </w:p>
        </w:tc>
        <w:tc>
          <w:tcPr>
            <w:tcW w:w="1082" w:type="pct"/>
            <w:shd w:val="clear" w:color="auto" w:fill="D9D9D9" w:themeFill="background1" w:themeFillShade="D9"/>
          </w:tcPr>
          <w:p w:rsidR="009622DB" w:rsidRPr="00BA25D8" w:rsidRDefault="009622DB" w:rsidP="00CA0A34">
            <w:pPr>
              <w:rPr>
                <w:sz w:val="16"/>
                <w:szCs w:val="16"/>
              </w:rPr>
            </w:pPr>
            <w:r>
              <w:rPr>
                <w:rFonts w:hint="eastAsia"/>
                <w:sz w:val="16"/>
                <w:szCs w:val="16"/>
              </w:rPr>
              <w:t>Event Description</w:t>
            </w:r>
          </w:p>
        </w:tc>
      </w:tr>
      <w:tr w:rsidR="009622DB" w:rsidRPr="002804E6" w:rsidTr="00CA0A34">
        <w:tc>
          <w:tcPr>
            <w:tcW w:w="293" w:type="pct"/>
          </w:tcPr>
          <w:p w:rsidR="009622DB" w:rsidRPr="00BA25D8" w:rsidRDefault="009622DB" w:rsidP="00CA0A34">
            <w:pPr>
              <w:rPr>
                <w:sz w:val="16"/>
                <w:szCs w:val="16"/>
              </w:rPr>
            </w:pPr>
            <w:r>
              <w:rPr>
                <w:rFonts w:hint="eastAsia"/>
                <w:sz w:val="16"/>
                <w:szCs w:val="16"/>
              </w:rPr>
              <w:t>1</w:t>
            </w:r>
          </w:p>
        </w:tc>
        <w:tc>
          <w:tcPr>
            <w:tcW w:w="614" w:type="pct"/>
          </w:tcPr>
          <w:p w:rsidR="009622DB" w:rsidRPr="00BA25D8" w:rsidRDefault="009622DB" w:rsidP="00CA0A34">
            <w:pPr>
              <w:rPr>
                <w:sz w:val="16"/>
                <w:szCs w:val="16"/>
              </w:rPr>
            </w:pPr>
            <w:r>
              <w:rPr>
                <w:rFonts w:hint="eastAsia"/>
                <w:sz w:val="16"/>
                <w:szCs w:val="16"/>
              </w:rPr>
              <w:t xml:space="preserve">00  </w:t>
            </w:r>
            <w:proofErr w:type="spellStart"/>
            <w:r>
              <w:rPr>
                <w:rFonts w:hint="eastAsia"/>
                <w:sz w:val="16"/>
                <w:szCs w:val="16"/>
              </w:rPr>
              <w:t>00</w:t>
            </w:r>
            <w:proofErr w:type="spellEnd"/>
            <w:r>
              <w:rPr>
                <w:rFonts w:hint="eastAsia"/>
                <w:sz w:val="16"/>
                <w:szCs w:val="16"/>
              </w:rPr>
              <w:t xml:space="preserve">  </w:t>
            </w:r>
            <w:proofErr w:type="spellStart"/>
            <w:r>
              <w:rPr>
                <w:rFonts w:hint="eastAsia"/>
                <w:sz w:val="16"/>
                <w:szCs w:val="16"/>
              </w:rPr>
              <w:t>00</w:t>
            </w:r>
            <w:proofErr w:type="spellEnd"/>
            <w:r>
              <w:rPr>
                <w:rFonts w:hint="eastAsia"/>
                <w:sz w:val="16"/>
                <w:szCs w:val="16"/>
              </w:rPr>
              <w:t xml:space="preserve">  </w:t>
            </w:r>
            <w:proofErr w:type="spellStart"/>
            <w:r>
              <w:rPr>
                <w:rFonts w:hint="eastAsia"/>
                <w:sz w:val="16"/>
                <w:szCs w:val="16"/>
              </w:rPr>
              <w:t>00</w:t>
            </w:r>
            <w:proofErr w:type="spellEnd"/>
          </w:p>
        </w:tc>
        <w:tc>
          <w:tcPr>
            <w:tcW w:w="565" w:type="pct"/>
          </w:tcPr>
          <w:p w:rsidR="009622DB" w:rsidRPr="00BA25D8" w:rsidRDefault="009622DB" w:rsidP="00CA0A34">
            <w:pPr>
              <w:rPr>
                <w:sz w:val="16"/>
                <w:szCs w:val="16"/>
              </w:rPr>
            </w:pPr>
            <w:proofErr w:type="spellStart"/>
            <w:r>
              <w:rPr>
                <w:rFonts w:hint="eastAsia"/>
                <w:sz w:val="16"/>
                <w:szCs w:val="16"/>
              </w:rPr>
              <w:t>PanTiltWRGBCYMLight</w:t>
            </w:r>
            <w:proofErr w:type="spellEnd"/>
          </w:p>
        </w:tc>
        <w:tc>
          <w:tcPr>
            <w:tcW w:w="471" w:type="pct"/>
          </w:tcPr>
          <w:p w:rsidR="009622DB" w:rsidRPr="00BA25D8" w:rsidRDefault="009622DB" w:rsidP="00CA0A34">
            <w:pPr>
              <w:rPr>
                <w:sz w:val="16"/>
                <w:szCs w:val="16"/>
              </w:rPr>
            </w:pPr>
            <w:r>
              <w:rPr>
                <w:rFonts w:hint="eastAsia"/>
                <w:sz w:val="16"/>
                <w:szCs w:val="16"/>
              </w:rPr>
              <w:t>C1</w:t>
            </w:r>
          </w:p>
        </w:tc>
        <w:tc>
          <w:tcPr>
            <w:tcW w:w="329" w:type="pct"/>
          </w:tcPr>
          <w:p w:rsidR="009622DB" w:rsidRPr="00BA25D8" w:rsidRDefault="009622DB" w:rsidP="00CA0A34">
            <w:pPr>
              <w:rPr>
                <w:sz w:val="16"/>
                <w:szCs w:val="16"/>
              </w:rPr>
            </w:pPr>
            <w:r>
              <w:rPr>
                <w:rFonts w:hint="eastAsia"/>
                <w:sz w:val="16"/>
                <w:szCs w:val="16"/>
              </w:rPr>
              <w:t>7</w:t>
            </w:r>
          </w:p>
        </w:tc>
        <w:tc>
          <w:tcPr>
            <w:tcW w:w="328" w:type="pct"/>
          </w:tcPr>
          <w:p w:rsidR="009622DB" w:rsidRPr="00BA25D8" w:rsidRDefault="009622DB" w:rsidP="00CA0A34">
            <w:pPr>
              <w:rPr>
                <w:sz w:val="16"/>
                <w:szCs w:val="16"/>
              </w:rPr>
            </w:pPr>
            <w:r>
              <w:rPr>
                <w:rFonts w:hint="eastAsia"/>
                <w:sz w:val="16"/>
                <w:szCs w:val="16"/>
              </w:rPr>
              <w:t>01:15</w:t>
            </w:r>
          </w:p>
        </w:tc>
        <w:tc>
          <w:tcPr>
            <w:tcW w:w="282" w:type="pct"/>
          </w:tcPr>
          <w:p w:rsidR="009622DB" w:rsidRPr="00BA25D8" w:rsidRDefault="009622DB" w:rsidP="00CA0A34">
            <w:pPr>
              <w:rPr>
                <w:sz w:val="16"/>
                <w:szCs w:val="16"/>
              </w:rPr>
            </w:pPr>
            <w:r>
              <w:rPr>
                <w:rFonts w:hint="eastAsia"/>
                <w:sz w:val="16"/>
                <w:szCs w:val="16"/>
              </w:rPr>
              <w:t>255</w:t>
            </w:r>
          </w:p>
        </w:tc>
        <w:tc>
          <w:tcPr>
            <w:tcW w:w="282" w:type="pct"/>
          </w:tcPr>
          <w:p w:rsidR="009622DB" w:rsidRPr="00BA25D8" w:rsidRDefault="009622DB" w:rsidP="00CA0A34">
            <w:pPr>
              <w:rPr>
                <w:sz w:val="16"/>
                <w:szCs w:val="16"/>
              </w:rPr>
            </w:pPr>
          </w:p>
        </w:tc>
        <w:tc>
          <w:tcPr>
            <w:tcW w:w="282" w:type="pct"/>
          </w:tcPr>
          <w:p w:rsidR="009622DB" w:rsidRPr="00BA25D8" w:rsidRDefault="009622DB" w:rsidP="00CA0A34">
            <w:pPr>
              <w:rPr>
                <w:sz w:val="16"/>
                <w:szCs w:val="16"/>
              </w:rPr>
            </w:pPr>
          </w:p>
        </w:tc>
        <w:tc>
          <w:tcPr>
            <w:tcW w:w="472" w:type="pct"/>
          </w:tcPr>
          <w:p w:rsidR="009622DB" w:rsidRPr="00BA25D8" w:rsidRDefault="009622DB" w:rsidP="00CA0A34">
            <w:pPr>
              <w:rPr>
                <w:sz w:val="16"/>
                <w:szCs w:val="16"/>
              </w:rPr>
            </w:pPr>
          </w:p>
        </w:tc>
        <w:tc>
          <w:tcPr>
            <w:tcW w:w="1082" w:type="pct"/>
          </w:tcPr>
          <w:p w:rsidR="009622DB" w:rsidRPr="00BA25D8" w:rsidRDefault="009622DB" w:rsidP="00CA0A34">
            <w:pPr>
              <w:rPr>
                <w:sz w:val="16"/>
                <w:szCs w:val="16"/>
              </w:rPr>
            </w:pPr>
            <w:r>
              <w:rPr>
                <w:rFonts w:hint="eastAsia"/>
                <w:sz w:val="16"/>
                <w:szCs w:val="16"/>
              </w:rPr>
              <w:t>明るさ</w:t>
            </w:r>
            <w:r>
              <w:rPr>
                <w:rFonts w:hint="eastAsia"/>
                <w:sz w:val="16"/>
                <w:szCs w:val="16"/>
              </w:rPr>
              <w:t>#FFFFFF</w:t>
            </w:r>
            <w:r>
              <w:rPr>
                <w:rFonts w:hint="eastAsia"/>
                <w:sz w:val="16"/>
                <w:szCs w:val="16"/>
              </w:rPr>
              <w:t xml:space="preserve">　白色　</w:t>
            </w:r>
            <w:r>
              <w:rPr>
                <w:rFonts w:hint="eastAsia"/>
                <w:sz w:val="16"/>
                <w:szCs w:val="16"/>
              </w:rPr>
              <w:t>1.5</w:t>
            </w:r>
            <w:r>
              <w:rPr>
                <w:rFonts w:hint="eastAsia"/>
                <w:sz w:val="16"/>
                <w:szCs w:val="16"/>
              </w:rPr>
              <w:t>秒間</w:t>
            </w:r>
          </w:p>
        </w:tc>
      </w:tr>
      <w:tr w:rsidR="009622DB" w:rsidRPr="002804E6" w:rsidTr="00CA0A34">
        <w:tc>
          <w:tcPr>
            <w:tcW w:w="293" w:type="pct"/>
          </w:tcPr>
          <w:p w:rsidR="009622DB" w:rsidRPr="00BA25D8" w:rsidRDefault="009622DB" w:rsidP="00CA0A34">
            <w:pPr>
              <w:rPr>
                <w:sz w:val="16"/>
                <w:szCs w:val="16"/>
              </w:rPr>
            </w:pPr>
            <w:r>
              <w:rPr>
                <w:rFonts w:hint="eastAsia"/>
                <w:sz w:val="16"/>
                <w:szCs w:val="16"/>
              </w:rPr>
              <w:t>2</w:t>
            </w:r>
          </w:p>
        </w:tc>
        <w:tc>
          <w:tcPr>
            <w:tcW w:w="614" w:type="pct"/>
          </w:tcPr>
          <w:p w:rsidR="009622DB" w:rsidRPr="00BA25D8" w:rsidRDefault="009622DB" w:rsidP="00CA0A34">
            <w:pPr>
              <w:rPr>
                <w:sz w:val="16"/>
                <w:szCs w:val="16"/>
              </w:rPr>
            </w:pPr>
            <w:r>
              <w:rPr>
                <w:rFonts w:hint="eastAsia"/>
                <w:sz w:val="16"/>
                <w:szCs w:val="16"/>
              </w:rPr>
              <w:t xml:space="preserve">00  </w:t>
            </w:r>
            <w:proofErr w:type="spellStart"/>
            <w:r>
              <w:rPr>
                <w:rFonts w:hint="eastAsia"/>
                <w:sz w:val="16"/>
                <w:szCs w:val="16"/>
              </w:rPr>
              <w:t>00</w:t>
            </w:r>
            <w:proofErr w:type="spellEnd"/>
            <w:r>
              <w:rPr>
                <w:rFonts w:hint="eastAsia"/>
                <w:sz w:val="16"/>
                <w:szCs w:val="16"/>
              </w:rPr>
              <w:t xml:space="preserve">  05  00</w:t>
            </w:r>
          </w:p>
        </w:tc>
        <w:tc>
          <w:tcPr>
            <w:tcW w:w="565" w:type="pct"/>
          </w:tcPr>
          <w:p w:rsidR="009622DB" w:rsidRPr="00BA25D8" w:rsidRDefault="009622DB" w:rsidP="00CA0A34">
            <w:pPr>
              <w:rPr>
                <w:sz w:val="16"/>
                <w:szCs w:val="16"/>
              </w:rPr>
            </w:pPr>
            <w:proofErr w:type="spellStart"/>
            <w:r>
              <w:rPr>
                <w:rFonts w:hint="eastAsia"/>
                <w:sz w:val="16"/>
                <w:szCs w:val="16"/>
              </w:rPr>
              <w:t>PanTiltWRGBCYMLight</w:t>
            </w:r>
            <w:proofErr w:type="spellEnd"/>
          </w:p>
        </w:tc>
        <w:tc>
          <w:tcPr>
            <w:tcW w:w="471" w:type="pct"/>
          </w:tcPr>
          <w:p w:rsidR="009622DB" w:rsidRPr="00BA25D8" w:rsidRDefault="009622DB" w:rsidP="00CA0A34">
            <w:pPr>
              <w:rPr>
                <w:sz w:val="16"/>
                <w:szCs w:val="16"/>
              </w:rPr>
            </w:pPr>
            <w:r>
              <w:rPr>
                <w:rFonts w:hint="eastAsia"/>
                <w:sz w:val="16"/>
                <w:szCs w:val="16"/>
              </w:rPr>
              <w:t>C1</w:t>
            </w:r>
          </w:p>
        </w:tc>
        <w:tc>
          <w:tcPr>
            <w:tcW w:w="329" w:type="pct"/>
          </w:tcPr>
          <w:p w:rsidR="009622DB" w:rsidRPr="00BA25D8" w:rsidRDefault="009622DB" w:rsidP="00CA0A34">
            <w:pPr>
              <w:rPr>
                <w:sz w:val="16"/>
                <w:szCs w:val="16"/>
              </w:rPr>
            </w:pPr>
            <w:r>
              <w:rPr>
                <w:rFonts w:hint="eastAsia"/>
                <w:sz w:val="16"/>
                <w:szCs w:val="16"/>
              </w:rPr>
              <w:t>7</w:t>
            </w:r>
          </w:p>
        </w:tc>
        <w:tc>
          <w:tcPr>
            <w:tcW w:w="328" w:type="pct"/>
          </w:tcPr>
          <w:p w:rsidR="009622DB" w:rsidRPr="00BA25D8" w:rsidRDefault="009622DB" w:rsidP="00CA0A34">
            <w:pPr>
              <w:rPr>
                <w:sz w:val="16"/>
                <w:szCs w:val="16"/>
              </w:rPr>
            </w:pPr>
            <w:r>
              <w:rPr>
                <w:rFonts w:hint="eastAsia"/>
                <w:sz w:val="16"/>
                <w:szCs w:val="16"/>
              </w:rPr>
              <w:t>00:00</w:t>
            </w:r>
          </w:p>
        </w:tc>
        <w:tc>
          <w:tcPr>
            <w:tcW w:w="282" w:type="pct"/>
          </w:tcPr>
          <w:p w:rsidR="009622DB" w:rsidRPr="00BA25D8" w:rsidRDefault="009622DB" w:rsidP="00CA0A34">
            <w:pPr>
              <w:rPr>
                <w:sz w:val="16"/>
                <w:szCs w:val="16"/>
              </w:rPr>
            </w:pPr>
            <w:r>
              <w:rPr>
                <w:rFonts w:hint="eastAsia"/>
                <w:sz w:val="16"/>
                <w:szCs w:val="16"/>
              </w:rPr>
              <w:t>255</w:t>
            </w:r>
          </w:p>
        </w:tc>
        <w:tc>
          <w:tcPr>
            <w:tcW w:w="282" w:type="pct"/>
          </w:tcPr>
          <w:p w:rsidR="009622DB" w:rsidRDefault="009622DB" w:rsidP="00CA0A34">
            <w:pPr>
              <w:rPr>
                <w:sz w:val="16"/>
                <w:szCs w:val="16"/>
              </w:rPr>
            </w:pPr>
            <w:r>
              <w:rPr>
                <w:rFonts w:hint="eastAsia"/>
                <w:sz w:val="16"/>
                <w:szCs w:val="16"/>
              </w:rPr>
              <w:t>90</w:t>
            </w:r>
          </w:p>
        </w:tc>
        <w:tc>
          <w:tcPr>
            <w:tcW w:w="282" w:type="pct"/>
          </w:tcPr>
          <w:p w:rsidR="009622DB" w:rsidRPr="00BA25D8" w:rsidRDefault="009622DB" w:rsidP="00CA0A34">
            <w:pPr>
              <w:rPr>
                <w:sz w:val="16"/>
                <w:szCs w:val="16"/>
              </w:rPr>
            </w:pPr>
            <w:r>
              <w:rPr>
                <w:rFonts w:hint="eastAsia"/>
                <w:sz w:val="16"/>
                <w:szCs w:val="16"/>
              </w:rPr>
              <w:t>45</w:t>
            </w:r>
          </w:p>
        </w:tc>
        <w:tc>
          <w:tcPr>
            <w:tcW w:w="472" w:type="pct"/>
          </w:tcPr>
          <w:p w:rsidR="009622DB" w:rsidRPr="00BA25D8" w:rsidRDefault="009622DB" w:rsidP="00CA0A34">
            <w:pPr>
              <w:rPr>
                <w:sz w:val="16"/>
                <w:szCs w:val="16"/>
              </w:rPr>
            </w:pPr>
            <w:r>
              <w:rPr>
                <w:rFonts w:hint="eastAsia"/>
                <w:sz w:val="16"/>
                <w:szCs w:val="16"/>
              </w:rPr>
              <w:t>127</w:t>
            </w:r>
          </w:p>
        </w:tc>
        <w:tc>
          <w:tcPr>
            <w:tcW w:w="1082" w:type="pct"/>
          </w:tcPr>
          <w:p w:rsidR="009622DB" w:rsidRPr="00BA25D8" w:rsidRDefault="009622DB" w:rsidP="00CA0A34">
            <w:pPr>
              <w:rPr>
                <w:sz w:val="16"/>
                <w:szCs w:val="16"/>
              </w:rPr>
            </w:pPr>
            <w:r>
              <w:rPr>
                <w:rFonts w:hint="eastAsia"/>
                <w:sz w:val="16"/>
                <w:szCs w:val="16"/>
              </w:rPr>
              <w:t>#FF0000</w:t>
            </w:r>
            <w:r>
              <w:rPr>
                <w:rFonts w:hint="eastAsia"/>
                <w:sz w:val="16"/>
                <w:szCs w:val="16"/>
              </w:rPr>
              <w:t xml:space="preserve">　最も明るい赤　パン</w:t>
            </w:r>
            <w:r>
              <w:rPr>
                <w:rFonts w:hint="eastAsia"/>
                <w:sz w:val="16"/>
                <w:szCs w:val="16"/>
              </w:rPr>
              <w:t>90</w:t>
            </w:r>
            <w:r>
              <w:rPr>
                <w:rFonts w:hint="eastAsia"/>
                <w:sz w:val="16"/>
                <w:szCs w:val="16"/>
              </w:rPr>
              <w:t>度　チルトアップ</w:t>
            </w:r>
            <w:r>
              <w:rPr>
                <w:rFonts w:hint="eastAsia"/>
                <w:sz w:val="16"/>
                <w:szCs w:val="16"/>
              </w:rPr>
              <w:t>45</w:t>
            </w:r>
            <w:r>
              <w:rPr>
                <w:rFonts w:hint="eastAsia"/>
                <w:sz w:val="16"/>
                <w:szCs w:val="16"/>
              </w:rPr>
              <w:t>度　中速度</w:t>
            </w:r>
          </w:p>
        </w:tc>
      </w:tr>
      <w:tr w:rsidR="009622DB" w:rsidRPr="002804E6" w:rsidTr="00CA0A34">
        <w:tc>
          <w:tcPr>
            <w:tcW w:w="293" w:type="pct"/>
          </w:tcPr>
          <w:p w:rsidR="009622DB" w:rsidRPr="00BA25D8" w:rsidRDefault="009622DB" w:rsidP="00CA0A34">
            <w:pPr>
              <w:rPr>
                <w:sz w:val="16"/>
                <w:szCs w:val="16"/>
              </w:rPr>
            </w:pPr>
            <w:r>
              <w:rPr>
                <w:rFonts w:hint="eastAsia"/>
                <w:sz w:val="16"/>
                <w:szCs w:val="16"/>
              </w:rPr>
              <w:t>3</w:t>
            </w:r>
          </w:p>
        </w:tc>
        <w:tc>
          <w:tcPr>
            <w:tcW w:w="614" w:type="pct"/>
          </w:tcPr>
          <w:p w:rsidR="009622DB" w:rsidRPr="00BA25D8" w:rsidRDefault="009622DB" w:rsidP="00CA0A34">
            <w:pPr>
              <w:rPr>
                <w:sz w:val="16"/>
                <w:szCs w:val="16"/>
              </w:rPr>
            </w:pPr>
            <w:r>
              <w:rPr>
                <w:rFonts w:hint="eastAsia"/>
                <w:sz w:val="16"/>
                <w:szCs w:val="16"/>
              </w:rPr>
              <w:t xml:space="preserve">00  </w:t>
            </w:r>
            <w:proofErr w:type="spellStart"/>
            <w:r>
              <w:rPr>
                <w:rFonts w:hint="eastAsia"/>
                <w:sz w:val="16"/>
                <w:szCs w:val="16"/>
              </w:rPr>
              <w:t>00</w:t>
            </w:r>
            <w:proofErr w:type="spellEnd"/>
            <w:r>
              <w:rPr>
                <w:rFonts w:hint="eastAsia"/>
                <w:sz w:val="16"/>
                <w:szCs w:val="16"/>
              </w:rPr>
              <w:t xml:space="preserve">  10  15</w:t>
            </w:r>
          </w:p>
        </w:tc>
        <w:tc>
          <w:tcPr>
            <w:tcW w:w="565" w:type="pct"/>
          </w:tcPr>
          <w:p w:rsidR="009622DB" w:rsidRPr="00BA25D8" w:rsidRDefault="009622DB" w:rsidP="00CA0A34">
            <w:pPr>
              <w:rPr>
                <w:sz w:val="16"/>
                <w:szCs w:val="16"/>
              </w:rPr>
            </w:pPr>
            <w:proofErr w:type="spellStart"/>
            <w:r>
              <w:rPr>
                <w:rFonts w:hint="eastAsia"/>
                <w:sz w:val="16"/>
                <w:szCs w:val="16"/>
              </w:rPr>
              <w:t>PanTiltWRGBCYMLight</w:t>
            </w:r>
            <w:proofErr w:type="spellEnd"/>
          </w:p>
        </w:tc>
        <w:tc>
          <w:tcPr>
            <w:tcW w:w="471" w:type="pct"/>
          </w:tcPr>
          <w:p w:rsidR="009622DB" w:rsidRPr="00BA25D8" w:rsidRDefault="009622DB" w:rsidP="00CA0A34">
            <w:pPr>
              <w:rPr>
                <w:sz w:val="16"/>
                <w:szCs w:val="16"/>
              </w:rPr>
            </w:pPr>
            <w:r>
              <w:rPr>
                <w:rFonts w:hint="eastAsia"/>
                <w:sz w:val="16"/>
                <w:szCs w:val="16"/>
              </w:rPr>
              <w:t>C1</w:t>
            </w:r>
          </w:p>
        </w:tc>
        <w:tc>
          <w:tcPr>
            <w:tcW w:w="329" w:type="pct"/>
          </w:tcPr>
          <w:p w:rsidR="009622DB" w:rsidRPr="00BA25D8" w:rsidRDefault="009622DB" w:rsidP="00CA0A34">
            <w:pPr>
              <w:rPr>
                <w:sz w:val="16"/>
                <w:szCs w:val="16"/>
              </w:rPr>
            </w:pPr>
            <w:r>
              <w:rPr>
                <w:rFonts w:hint="eastAsia"/>
                <w:sz w:val="16"/>
                <w:szCs w:val="16"/>
              </w:rPr>
              <w:t>7</w:t>
            </w:r>
          </w:p>
        </w:tc>
        <w:tc>
          <w:tcPr>
            <w:tcW w:w="328" w:type="pct"/>
          </w:tcPr>
          <w:p w:rsidR="009622DB" w:rsidRPr="00BA25D8" w:rsidRDefault="009622DB" w:rsidP="00CA0A34">
            <w:pPr>
              <w:rPr>
                <w:sz w:val="16"/>
                <w:szCs w:val="16"/>
              </w:rPr>
            </w:pPr>
            <w:r>
              <w:rPr>
                <w:rFonts w:hint="eastAsia"/>
                <w:sz w:val="16"/>
                <w:szCs w:val="16"/>
              </w:rPr>
              <w:t>00:00</w:t>
            </w:r>
          </w:p>
        </w:tc>
        <w:tc>
          <w:tcPr>
            <w:tcW w:w="282" w:type="pct"/>
          </w:tcPr>
          <w:p w:rsidR="009622DB" w:rsidRPr="00BA25D8" w:rsidRDefault="009622DB" w:rsidP="00CA0A34">
            <w:pPr>
              <w:rPr>
                <w:sz w:val="16"/>
                <w:szCs w:val="16"/>
              </w:rPr>
            </w:pPr>
            <w:r>
              <w:rPr>
                <w:rFonts w:hint="eastAsia"/>
                <w:sz w:val="16"/>
                <w:szCs w:val="16"/>
              </w:rPr>
              <w:t>255</w:t>
            </w:r>
          </w:p>
        </w:tc>
        <w:tc>
          <w:tcPr>
            <w:tcW w:w="282" w:type="pct"/>
          </w:tcPr>
          <w:p w:rsidR="009622DB" w:rsidRPr="00BA25D8" w:rsidRDefault="009622DB" w:rsidP="00CA0A34">
            <w:pPr>
              <w:rPr>
                <w:sz w:val="16"/>
                <w:szCs w:val="16"/>
              </w:rPr>
            </w:pPr>
          </w:p>
        </w:tc>
        <w:tc>
          <w:tcPr>
            <w:tcW w:w="282" w:type="pct"/>
          </w:tcPr>
          <w:p w:rsidR="009622DB" w:rsidRPr="00BA25D8" w:rsidRDefault="009622DB" w:rsidP="00CA0A34">
            <w:pPr>
              <w:rPr>
                <w:sz w:val="16"/>
                <w:szCs w:val="16"/>
              </w:rPr>
            </w:pPr>
            <w:r>
              <w:rPr>
                <w:rFonts w:hint="eastAsia"/>
                <w:sz w:val="16"/>
                <w:szCs w:val="16"/>
              </w:rPr>
              <w:t>135</w:t>
            </w:r>
          </w:p>
        </w:tc>
        <w:tc>
          <w:tcPr>
            <w:tcW w:w="472" w:type="pct"/>
          </w:tcPr>
          <w:p w:rsidR="009622DB" w:rsidRPr="00BA25D8" w:rsidRDefault="009622DB" w:rsidP="00CA0A34">
            <w:pPr>
              <w:rPr>
                <w:sz w:val="16"/>
                <w:szCs w:val="16"/>
              </w:rPr>
            </w:pPr>
            <w:r>
              <w:rPr>
                <w:rFonts w:hint="eastAsia"/>
                <w:sz w:val="16"/>
                <w:szCs w:val="16"/>
              </w:rPr>
              <w:t>255</w:t>
            </w:r>
          </w:p>
        </w:tc>
        <w:tc>
          <w:tcPr>
            <w:tcW w:w="1082" w:type="pct"/>
          </w:tcPr>
          <w:p w:rsidR="009622DB" w:rsidRPr="00BA25D8" w:rsidRDefault="009622DB" w:rsidP="00CA0A34">
            <w:pPr>
              <w:rPr>
                <w:sz w:val="16"/>
                <w:szCs w:val="16"/>
              </w:rPr>
            </w:pPr>
            <w:r>
              <w:rPr>
                <w:rFonts w:hint="eastAsia"/>
                <w:sz w:val="16"/>
                <w:szCs w:val="16"/>
              </w:rPr>
              <w:t>#A5184C</w:t>
            </w:r>
            <w:r>
              <w:rPr>
                <w:rFonts w:hint="eastAsia"/>
                <w:sz w:val="16"/>
                <w:szCs w:val="16"/>
              </w:rPr>
              <w:t>カスタムカラーへ切り替え、チルト</w:t>
            </w:r>
            <w:r>
              <w:rPr>
                <w:rFonts w:hint="eastAsia"/>
                <w:sz w:val="16"/>
                <w:szCs w:val="16"/>
              </w:rPr>
              <w:t>135</w:t>
            </w:r>
            <w:r>
              <w:rPr>
                <w:rFonts w:hint="eastAsia"/>
                <w:sz w:val="16"/>
                <w:szCs w:val="16"/>
              </w:rPr>
              <w:t>度　高速</w:t>
            </w:r>
          </w:p>
        </w:tc>
      </w:tr>
      <w:tr w:rsidR="009622DB" w:rsidRPr="002804E6" w:rsidTr="00CA0A34">
        <w:tc>
          <w:tcPr>
            <w:tcW w:w="293" w:type="pct"/>
          </w:tcPr>
          <w:p w:rsidR="009622DB" w:rsidRPr="00BA25D8" w:rsidRDefault="009622DB" w:rsidP="00CA0A34">
            <w:pPr>
              <w:rPr>
                <w:sz w:val="16"/>
                <w:szCs w:val="16"/>
              </w:rPr>
            </w:pPr>
            <w:r>
              <w:rPr>
                <w:rFonts w:hint="eastAsia"/>
                <w:sz w:val="16"/>
                <w:szCs w:val="16"/>
              </w:rPr>
              <w:t>3</w:t>
            </w:r>
          </w:p>
        </w:tc>
        <w:tc>
          <w:tcPr>
            <w:tcW w:w="614" w:type="pct"/>
          </w:tcPr>
          <w:p w:rsidR="009622DB" w:rsidRPr="00BA25D8" w:rsidRDefault="009622DB" w:rsidP="00CA0A34">
            <w:pPr>
              <w:rPr>
                <w:sz w:val="16"/>
                <w:szCs w:val="16"/>
              </w:rPr>
            </w:pPr>
            <w:r>
              <w:rPr>
                <w:rFonts w:hint="eastAsia"/>
                <w:sz w:val="16"/>
                <w:szCs w:val="16"/>
              </w:rPr>
              <w:t xml:space="preserve">00  </w:t>
            </w:r>
            <w:proofErr w:type="spellStart"/>
            <w:r>
              <w:rPr>
                <w:rFonts w:hint="eastAsia"/>
                <w:sz w:val="16"/>
                <w:szCs w:val="16"/>
              </w:rPr>
              <w:t>00</w:t>
            </w:r>
            <w:proofErr w:type="spellEnd"/>
            <w:r>
              <w:rPr>
                <w:rFonts w:hint="eastAsia"/>
                <w:sz w:val="16"/>
                <w:szCs w:val="16"/>
              </w:rPr>
              <w:t xml:space="preserve">  12  15</w:t>
            </w:r>
          </w:p>
        </w:tc>
        <w:tc>
          <w:tcPr>
            <w:tcW w:w="565" w:type="pct"/>
          </w:tcPr>
          <w:p w:rsidR="009622DB" w:rsidRPr="00BA25D8" w:rsidRDefault="009622DB" w:rsidP="00CA0A34">
            <w:pPr>
              <w:rPr>
                <w:sz w:val="16"/>
                <w:szCs w:val="16"/>
              </w:rPr>
            </w:pPr>
            <w:proofErr w:type="spellStart"/>
            <w:r>
              <w:rPr>
                <w:rFonts w:hint="eastAsia"/>
                <w:sz w:val="16"/>
                <w:szCs w:val="16"/>
              </w:rPr>
              <w:t>PanTiltWRGBCYMLight</w:t>
            </w:r>
            <w:proofErr w:type="spellEnd"/>
          </w:p>
        </w:tc>
        <w:tc>
          <w:tcPr>
            <w:tcW w:w="471" w:type="pct"/>
          </w:tcPr>
          <w:p w:rsidR="009622DB" w:rsidRPr="00BA25D8" w:rsidRDefault="009622DB" w:rsidP="00CA0A34">
            <w:pPr>
              <w:rPr>
                <w:sz w:val="16"/>
                <w:szCs w:val="16"/>
              </w:rPr>
            </w:pPr>
            <w:r>
              <w:rPr>
                <w:rFonts w:hint="eastAsia"/>
                <w:sz w:val="16"/>
                <w:szCs w:val="16"/>
              </w:rPr>
              <w:t>C1</w:t>
            </w:r>
          </w:p>
        </w:tc>
        <w:tc>
          <w:tcPr>
            <w:tcW w:w="329" w:type="pct"/>
          </w:tcPr>
          <w:p w:rsidR="009622DB" w:rsidRPr="00BA25D8" w:rsidRDefault="009622DB" w:rsidP="00CA0A34">
            <w:pPr>
              <w:rPr>
                <w:sz w:val="16"/>
                <w:szCs w:val="16"/>
              </w:rPr>
            </w:pPr>
            <w:r>
              <w:rPr>
                <w:rFonts w:hint="eastAsia"/>
                <w:sz w:val="16"/>
                <w:szCs w:val="16"/>
              </w:rPr>
              <w:t>7</w:t>
            </w:r>
          </w:p>
        </w:tc>
        <w:tc>
          <w:tcPr>
            <w:tcW w:w="328" w:type="pct"/>
          </w:tcPr>
          <w:p w:rsidR="009622DB" w:rsidRPr="00BA25D8" w:rsidRDefault="009622DB" w:rsidP="00CA0A34">
            <w:pPr>
              <w:rPr>
                <w:sz w:val="16"/>
                <w:szCs w:val="16"/>
              </w:rPr>
            </w:pPr>
            <w:r>
              <w:rPr>
                <w:rFonts w:hint="eastAsia"/>
                <w:sz w:val="16"/>
                <w:szCs w:val="16"/>
              </w:rPr>
              <w:t>00:00</w:t>
            </w:r>
          </w:p>
        </w:tc>
        <w:tc>
          <w:tcPr>
            <w:tcW w:w="282" w:type="pct"/>
          </w:tcPr>
          <w:p w:rsidR="009622DB" w:rsidRPr="00BA25D8" w:rsidRDefault="009622DB" w:rsidP="00CA0A34">
            <w:pPr>
              <w:rPr>
                <w:sz w:val="16"/>
                <w:szCs w:val="16"/>
              </w:rPr>
            </w:pPr>
            <w:r>
              <w:rPr>
                <w:rFonts w:hint="eastAsia"/>
                <w:sz w:val="16"/>
                <w:szCs w:val="16"/>
              </w:rPr>
              <w:t>0</w:t>
            </w:r>
          </w:p>
        </w:tc>
        <w:tc>
          <w:tcPr>
            <w:tcW w:w="282" w:type="pct"/>
          </w:tcPr>
          <w:p w:rsidR="009622DB" w:rsidRDefault="009622DB" w:rsidP="00CA0A34">
            <w:pPr>
              <w:rPr>
                <w:sz w:val="16"/>
                <w:szCs w:val="16"/>
              </w:rPr>
            </w:pPr>
            <w:r>
              <w:rPr>
                <w:rFonts w:hint="eastAsia"/>
                <w:sz w:val="16"/>
                <w:szCs w:val="16"/>
              </w:rPr>
              <w:t>0</w:t>
            </w:r>
          </w:p>
        </w:tc>
        <w:tc>
          <w:tcPr>
            <w:tcW w:w="282" w:type="pct"/>
          </w:tcPr>
          <w:p w:rsidR="009622DB" w:rsidRPr="00BA25D8" w:rsidRDefault="009622DB" w:rsidP="00CA0A34">
            <w:pPr>
              <w:rPr>
                <w:sz w:val="16"/>
                <w:szCs w:val="16"/>
              </w:rPr>
            </w:pPr>
            <w:r>
              <w:rPr>
                <w:rFonts w:hint="eastAsia"/>
                <w:sz w:val="16"/>
                <w:szCs w:val="16"/>
              </w:rPr>
              <w:t>0</w:t>
            </w:r>
          </w:p>
        </w:tc>
        <w:tc>
          <w:tcPr>
            <w:tcW w:w="472" w:type="pct"/>
          </w:tcPr>
          <w:p w:rsidR="009622DB" w:rsidRPr="00BA25D8" w:rsidRDefault="009622DB" w:rsidP="00CA0A34">
            <w:pPr>
              <w:rPr>
                <w:sz w:val="16"/>
                <w:szCs w:val="16"/>
              </w:rPr>
            </w:pPr>
          </w:p>
        </w:tc>
        <w:tc>
          <w:tcPr>
            <w:tcW w:w="1082" w:type="pct"/>
          </w:tcPr>
          <w:p w:rsidR="009622DB" w:rsidRPr="00BA25D8" w:rsidRDefault="009622DB" w:rsidP="00CA0A34">
            <w:pPr>
              <w:rPr>
                <w:sz w:val="16"/>
                <w:szCs w:val="16"/>
              </w:rPr>
            </w:pPr>
            <w:r>
              <w:rPr>
                <w:rFonts w:hint="eastAsia"/>
                <w:sz w:val="16"/>
                <w:szCs w:val="16"/>
              </w:rPr>
              <w:t>照明オフ、パンとチルトをセンターへ戻す　早いスピード</w:t>
            </w:r>
          </w:p>
        </w:tc>
      </w:tr>
    </w:tbl>
    <w:p w:rsidR="009622DB" w:rsidRPr="000B1085" w:rsidRDefault="009622DB" w:rsidP="009622DB"/>
    <w:p w:rsidR="009622DB" w:rsidRPr="00D006FA" w:rsidRDefault="009622DB" w:rsidP="009622DB"/>
    <w:p w:rsidR="009622DB" w:rsidRDefault="009622DB" w:rsidP="2E3BF1CB">
      <w:pPr>
        <w:pStyle w:val="Heading1"/>
      </w:pPr>
    </w:p>
    <w:p w:rsidR="009622DB" w:rsidRDefault="009622DB" w:rsidP="2E3BF1CB">
      <w:pPr>
        <w:pStyle w:val="Heading1"/>
      </w:pPr>
      <w:r>
        <w:br/>
      </w:r>
      <w:r>
        <w:br/>
      </w:r>
      <w:r>
        <w:br/>
      </w:r>
    </w:p>
    <w:p w:rsidR="009622DB" w:rsidRDefault="009622DB" w:rsidP="009622DB">
      <w:pPr>
        <w:rPr>
          <w:rFonts w:asciiTheme="majorHAnsi" w:eastAsiaTheme="majorEastAsia" w:hAnsiTheme="majorHAnsi" w:cstheme="majorBidi"/>
          <w:color w:val="365F91" w:themeColor="accent1" w:themeShade="BF"/>
          <w:sz w:val="28"/>
          <w:szCs w:val="28"/>
        </w:rPr>
      </w:pPr>
      <w:r>
        <w:br w:type="page"/>
      </w:r>
    </w:p>
    <w:p w:rsidR="2E3BF1CB" w:rsidRDefault="2E3BF1CB" w:rsidP="2E3BF1CB">
      <w:pPr>
        <w:pStyle w:val="Heading1"/>
      </w:pPr>
      <w:r w:rsidRPr="2E3BF1CB">
        <w:lastRenderedPageBreak/>
        <w:t xml:space="preserve">Creating a Custom DMX Device </w:t>
      </w:r>
    </w:p>
    <w:p w:rsidR="2E3BF1CB" w:rsidRDefault="2E3BF1CB" w:rsidP="2E3BF1CB"/>
    <w:p w:rsidR="2E3BF1CB" w:rsidRDefault="2E3BF1CB">
      <w:r>
        <w:rPr>
          <w:noProof/>
          <w:lang w:eastAsia="en-US"/>
        </w:rPr>
        <w:drawing>
          <wp:inline distT="0" distB="0" distL="0" distR="0">
            <wp:extent cx="2181225" cy="3130308"/>
            <wp:effectExtent l="0" t="0" r="0" b="0"/>
            <wp:docPr id="7756804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225" cy="3130308"/>
                    </a:xfrm>
                    <a:prstGeom prst="rect">
                      <a:avLst/>
                    </a:prstGeom>
                  </pic:spPr>
                </pic:pic>
              </a:graphicData>
            </a:graphic>
          </wp:inline>
        </w:drawing>
      </w:r>
    </w:p>
    <w:p w:rsidR="2E3BF1CB" w:rsidRDefault="2E3BF1CB" w:rsidP="2E3BF1CB">
      <w:r w:rsidRPr="2E3BF1CB">
        <w:rPr>
          <w:rFonts w:ascii="Calibri" w:eastAsia="Calibri" w:hAnsi="Calibri" w:cs="Calibri"/>
        </w:rPr>
        <w:t xml:space="preserve">It is also possible to create a custom DMX device mapping to cover any type of DMX device you may have. To create a custom device, start on the System tab. </w:t>
      </w:r>
      <w:proofErr w:type="gramStart"/>
      <w:r w:rsidRPr="2E3BF1CB">
        <w:rPr>
          <w:rFonts w:ascii="Calibri" w:eastAsia="Calibri" w:hAnsi="Calibri" w:cs="Calibri"/>
        </w:rPr>
        <w:t>Clicking</w:t>
      </w:r>
      <w:proofErr w:type="gramEnd"/>
      <w:r w:rsidRPr="2E3BF1CB">
        <w:rPr>
          <w:rFonts w:ascii="Calibri" w:eastAsia="Calibri" w:hAnsi="Calibri" w:cs="Calibri"/>
        </w:rPr>
        <w:t xml:space="preserve"> the "DMX Devices" button will bring up the Create DMX Devices dialog.</w:t>
      </w:r>
    </w:p>
    <w:p w:rsidR="2E3BF1CB" w:rsidRDefault="2E3BF1CB" w:rsidP="2E3BF1CB">
      <w:r w:rsidRPr="2E3BF1CB">
        <w:rPr>
          <w:rFonts w:ascii="Calibri" w:eastAsia="Calibri" w:hAnsi="Calibri" w:cs="Calibri"/>
        </w:rPr>
        <w:t xml:space="preserve">This Dialog allows the user to Name and map some of the Show Director </w:t>
      </w:r>
      <w:proofErr w:type="gramStart"/>
      <w:r w:rsidRPr="2E3BF1CB">
        <w:rPr>
          <w:rFonts w:ascii="Calibri" w:eastAsia="Calibri" w:hAnsi="Calibri" w:cs="Calibri"/>
        </w:rPr>
        <w:t>column</w:t>
      </w:r>
      <w:proofErr w:type="gramEnd"/>
      <w:r w:rsidRPr="2E3BF1CB">
        <w:rPr>
          <w:rFonts w:ascii="Calibri" w:eastAsia="Calibri" w:hAnsi="Calibri" w:cs="Calibri"/>
        </w:rPr>
        <w:t xml:space="preserve"> data onto channels of a DMX device. </w:t>
      </w:r>
      <w:r>
        <w:br/>
      </w:r>
      <w:r w:rsidRPr="2E3BF1CB">
        <w:rPr>
          <w:rFonts w:ascii="Calibri" w:eastAsia="Calibri" w:hAnsi="Calibri" w:cs="Calibri"/>
        </w:rPr>
        <w:t xml:space="preserve">First you need to name your device in the name dropdown. This dropdown will show you any previously created DMX devices. You can delete a previous DMX device by selecting its name in the dropdown and pressing the 'Delete' key. The name of your device must not be one of the previously defined or internally defined names. See the Show Director Control User Guide for a list of these names. </w:t>
      </w:r>
    </w:p>
    <w:p w:rsidR="2E3BF1CB" w:rsidRDefault="2E3BF1CB" w:rsidP="2E3BF1CB">
      <w:r w:rsidRPr="2E3BF1CB">
        <w:rPr>
          <w:rFonts w:ascii="Calibri" w:eastAsia="Calibri" w:hAnsi="Calibri" w:cs="Calibri"/>
        </w:rPr>
        <w:t xml:space="preserve">Now you need to specify what column of data in Show Director reflects the turning this device on or off. </w:t>
      </w:r>
    </w:p>
    <w:p w:rsidR="2E3BF1CB" w:rsidRDefault="2E3BF1CB" w:rsidP="2E3BF1CB">
      <w:r w:rsidRPr="2E3BF1CB">
        <w:rPr>
          <w:rFonts w:ascii="Calibri" w:eastAsia="Calibri" w:hAnsi="Calibri" w:cs="Calibri"/>
        </w:rPr>
        <w:t xml:space="preserve">That is, when the value of this column is zero, the device will turn off. It is used in conjunction with the DUR column to turn a device on and turn the device off by setting this channel to zero. In the example above, we use the PIN column to be the on/off and have mapped PIN to channel 1. Thus channel one is the channel that will be turning this device off when set to zero. </w:t>
      </w:r>
    </w:p>
    <w:p w:rsidR="2E3BF1CB" w:rsidRDefault="2E3BF1CB" w:rsidP="2E3BF1CB">
      <w:r w:rsidRPr="2E3BF1CB">
        <w:rPr>
          <w:rFonts w:ascii="Calibri" w:eastAsia="Calibri" w:hAnsi="Calibri" w:cs="Calibri"/>
        </w:rPr>
        <w:t xml:space="preserve">We support up to 15 channel devices and 15 different Show Director </w:t>
      </w:r>
      <w:proofErr w:type="gramStart"/>
      <w:r w:rsidRPr="2E3BF1CB">
        <w:rPr>
          <w:rFonts w:ascii="Calibri" w:eastAsia="Calibri" w:hAnsi="Calibri" w:cs="Calibri"/>
        </w:rPr>
        <w:t>columns</w:t>
      </w:r>
      <w:proofErr w:type="gramEnd"/>
      <w:r w:rsidRPr="2E3BF1CB">
        <w:rPr>
          <w:rFonts w:ascii="Calibri" w:eastAsia="Calibri" w:hAnsi="Calibri" w:cs="Calibri"/>
        </w:rPr>
        <w:t xml:space="preserve">. For each channel you </w:t>
      </w:r>
    </w:p>
    <w:p w:rsidR="2E3BF1CB" w:rsidRDefault="2E3BF1CB" w:rsidP="2E3BF1CB">
      <w:proofErr w:type="gramStart"/>
      <w:r w:rsidRPr="2E3BF1CB">
        <w:rPr>
          <w:rFonts w:ascii="Calibri" w:eastAsia="Calibri" w:hAnsi="Calibri" w:cs="Calibri"/>
        </w:rPr>
        <w:t>wish</w:t>
      </w:r>
      <w:proofErr w:type="gramEnd"/>
      <w:r w:rsidRPr="2E3BF1CB">
        <w:rPr>
          <w:rFonts w:ascii="Calibri" w:eastAsia="Calibri" w:hAnsi="Calibri" w:cs="Calibri"/>
        </w:rPr>
        <w:t xml:space="preserve"> to map data to, click the "Show Director Column" area next to it to open the dropdown for </w:t>
      </w:r>
    </w:p>
    <w:p w:rsidR="2E3BF1CB" w:rsidRDefault="2E3BF1CB" w:rsidP="2E3BF1CB">
      <w:proofErr w:type="gramStart"/>
      <w:r w:rsidRPr="2E3BF1CB">
        <w:rPr>
          <w:rFonts w:ascii="Calibri" w:eastAsia="Calibri" w:hAnsi="Calibri" w:cs="Calibri"/>
        </w:rPr>
        <w:t>columns</w:t>
      </w:r>
      <w:proofErr w:type="gramEnd"/>
      <w:r w:rsidRPr="2E3BF1CB">
        <w:rPr>
          <w:rFonts w:ascii="Calibri" w:eastAsia="Calibri" w:hAnsi="Calibri" w:cs="Calibri"/>
        </w:rPr>
        <w:t xml:space="preserve">. In our example, we see that channel 1 is mapped to Show Director </w:t>
      </w:r>
      <w:proofErr w:type="gramStart"/>
      <w:r w:rsidRPr="2E3BF1CB">
        <w:rPr>
          <w:rFonts w:ascii="Calibri" w:eastAsia="Calibri" w:hAnsi="Calibri" w:cs="Calibri"/>
        </w:rPr>
        <w:t>column</w:t>
      </w:r>
      <w:proofErr w:type="gramEnd"/>
      <w:r w:rsidRPr="2E3BF1CB">
        <w:rPr>
          <w:rFonts w:ascii="Calibri" w:eastAsia="Calibri" w:hAnsi="Calibri" w:cs="Calibri"/>
        </w:rPr>
        <w:t xml:space="preserve"> PIN. Channel 2 is </w:t>
      </w:r>
    </w:p>
    <w:p w:rsidR="2E3BF1CB" w:rsidRDefault="2E3BF1CB" w:rsidP="2E3BF1CB">
      <w:proofErr w:type="gramStart"/>
      <w:r w:rsidRPr="2E3BF1CB">
        <w:rPr>
          <w:rFonts w:ascii="Calibri" w:eastAsia="Calibri" w:hAnsi="Calibri" w:cs="Calibri"/>
        </w:rPr>
        <w:t>mapped</w:t>
      </w:r>
      <w:proofErr w:type="gramEnd"/>
      <w:r w:rsidRPr="2E3BF1CB">
        <w:rPr>
          <w:rFonts w:ascii="Calibri" w:eastAsia="Calibri" w:hAnsi="Calibri" w:cs="Calibri"/>
        </w:rPr>
        <w:t xml:space="preserve"> to the RED component of a hex color value in the </w:t>
      </w:r>
      <w:proofErr w:type="spellStart"/>
      <w:r w:rsidRPr="2E3BF1CB">
        <w:rPr>
          <w:rFonts w:ascii="Calibri" w:eastAsia="Calibri" w:hAnsi="Calibri" w:cs="Calibri"/>
        </w:rPr>
        <w:t>EffectDescription</w:t>
      </w:r>
      <w:proofErr w:type="spellEnd"/>
      <w:r w:rsidRPr="2E3BF1CB">
        <w:rPr>
          <w:rFonts w:ascii="Calibri" w:eastAsia="Calibri" w:hAnsi="Calibri" w:cs="Calibri"/>
        </w:rPr>
        <w:t xml:space="preserve"> column. See </w:t>
      </w:r>
      <w:proofErr w:type="spellStart"/>
      <w:r w:rsidRPr="2E3BF1CB">
        <w:rPr>
          <w:rFonts w:ascii="Calibri" w:eastAsia="Calibri" w:hAnsi="Calibri" w:cs="Calibri"/>
        </w:rPr>
        <w:t>CRGBLight</w:t>
      </w:r>
      <w:proofErr w:type="spellEnd"/>
      <w:r w:rsidRPr="2E3BF1CB">
        <w:rPr>
          <w:rFonts w:ascii="Calibri" w:eastAsia="Calibri" w:hAnsi="Calibri" w:cs="Calibri"/>
        </w:rPr>
        <w:t xml:space="preserve"> </w:t>
      </w:r>
    </w:p>
    <w:p w:rsidR="2E3BF1CB" w:rsidRDefault="2E3BF1CB" w:rsidP="2E3BF1CB">
      <w:proofErr w:type="gramStart"/>
      <w:r w:rsidRPr="2E3BF1CB">
        <w:rPr>
          <w:rFonts w:ascii="Calibri" w:eastAsia="Calibri" w:hAnsi="Calibri" w:cs="Calibri"/>
        </w:rPr>
        <w:t>chapter</w:t>
      </w:r>
      <w:proofErr w:type="gramEnd"/>
      <w:r w:rsidRPr="2E3BF1CB">
        <w:rPr>
          <w:rFonts w:ascii="Calibri" w:eastAsia="Calibri" w:hAnsi="Calibri" w:cs="Calibri"/>
        </w:rPr>
        <w:t xml:space="preserve"> listed above to a detailed description of how to use the </w:t>
      </w:r>
      <w:proofErr w:type="spellStart"/>
      <w:r w:rsidRPr="2E3BF1CB">
        <w:rPr>
          <w:rFonts w:ascii="Calibri" w:eastAsia="Calibri" w:hAnsi="Calibri" w:cs="Calibri"/>
        </w:rPr>
        <w:t>EffectDescription</w:t>
      </w:r>
      <w:proofErr w:type="spellEnd"/>
      <w:r w:rsidRPr="2E3BF1CB">
        <w:rPr>
          <w:rFonts w:ascii="Calibri" w:eastAsia="Calibri" w:hAnsi="Calibri" w:cs="Calibri"/>
        </w:rPr>
        <w:t xml:space="preserve"> column for colors. </w:t>
      </w:r>
    </w:p>
    <w:p w:rsidR="2E3BF1CB" w:rsidRDefault="2E3BF1CB" w:rsidP="2E3BF1CB">
      <w:r w:rsidRPr="2E3BF1CB">
        <w:rPr>
          <w:rFonts w:ascii="Calibri" w:eastAsia="Calibri" w:hAnsi="Calibri" w:cs="Calibri"/>
        </w:rPr>
        <w:lastRenderedPageBreak/>
        <w:t xml:space="preserve">If you do not wish to use a channel, just leave it blank or set it to NONE. To remember that the user is responsible for the format of the data in Show Director matching the expected values of the DMX </w:t>
      </w:r>
    </w:p>
    <w:p w:rsidR="2E3BF1CB" w:rsidRDefault="2E3BF1CB" w:rsidP="2E3BF1CB">
      <w:proofErr w:type="gramStart"/>
      <w:r w:rsidRPr="2E3BF1CB">
        <w:rPr>
          <w:rFonts w:ascii="Calibri" w:eastAsia="Calibri" w:hAnsi="Calibri" w:cs="Calibri"/>
        </w:rPr>
        <w:t>Device.</w:t>
      </w:r>
      <w:proofErr w:type="gramEnd"/>
      <w:r w:rsidRPr="2E3BF1CB">
        <w:rPr>
          <w:rFonts w:ascii="Calibri" w:eastAsia="Calibri" w:hAnsi="Calibri" w:cs="Calibri"/>
        </w:rPr>
        <w:t xml:space="preserve"> Generally, that format is a number between 0 and 255 so if you want to map PAN angle you need to convert that angle to the DMX value in your PAN column in Show Director. If you expect a PAN from 0 to 180 you need to create values from 0 to 255. </w:t>
      </w:r>
    </w:p>
    <w:p w:rsidR="2E3BF1CB" w:rsidRDefault="2E3BF1CB" w:rsidP="2E3BF1CB">
      <w:r w:rsidRPr="2E3BF1CB">
        <w:rPr>
          <w:rFonts w:ascii="Calibri" w:eastAsia="Calibri" w:hAnsi="Calibri" w:cs="Calibri"/>
        </w:rPr>
        <w:t xml:space="preserve">When you are finished with a new device, press the "Save" button. This device will not get reloaded at startup each time you run Show Director Control. The file that saves this data is in your </w:t>
      </w:r>
      <w:proofErr w:type="spellStart"/>
      <w:r w:rsidRPr="2E3BF1CB">
        <w:rPr>
          <w:rFonts w:ascii="Calibri" w:eastAsia="Calibri" w:hAnsi="Calibri" w:cs="Calibri"/>
        </w:rPr>
        <w:t>AppData</w:t>
      </w:r>
      <w:proofErr w:type="spellEnd"/>
      <w:r w:rsidRPr="2E3BF1CB">
        <w:rPr>
          <w:rFonts w:ascii="Calibri" w:eastAsia="Calibri" w:hAnsi="Calibri" w:cs="Calibri"/>
        </w:rPr>
        <w:t>/Roaming/</w:t>
      </w:r>
      <w:proofErr w:type="spellStart"/>
      <w:r w:rsidRPr="2E3BF1CB">
        <w:rPr>
          <w:rFonts w:ascii="Calibri" w:eastAsia="Calibri" w:hAnsi="Calibri" w:cs="Calibri"/>
        </w:rPr>
        <w:t>ShowDirector</w:t>
      </w:r>
      <w:proofErr w:type="spellEnd"/>
      <w:r w:rsidRPr="2E3BF1CB">
        <w:rPr>
          <w:rFonts w:ascii="Calibri" w:eastAsia="Calibri" w:hAnsi="Calibri" w:cs="Calibri"/>
        </w:rPr>
        <w:t xml:space="preserve"> folder and is called "</w:t>
      </w:r>
      <w:proofErr w:type="spellStart"/>
      <w:r w:rsidRPr="2E3BF1CB">
        <w:rPr>
          <w:rFonts w:ascii="Calibri" w:eastAsia="Calibri" w:hAnsi="Calibri" w:cs="Calibri"/>
        </w:rPr>
        <w:t>dmx_devices.dmxd</w:t>
      </w:r>
      <w:proofErr w:type="spellEnd"/>
      <w:r w:rsidRPr="2E3BF1CB">
        <w:rPr>
          <w:rFonts w:ascii="Calibri" w:eastAsia="Calibri" w:hAnsi="Calibri" w:cs="Calibri"/>
        </w:rPr>
        <w:t xml:space="preserve">". </w:t>
      </w:r>
      <w:proofErr w:type="spellStart"/>
      <w:r w:rsidRPr="2E3BF1CB">
        <w:rPr>
          <w:rFonts w:ascii="Calibri" w:eastAsia="Calibri" w:hAnsi="Calibri" w:cs="Calibri"/>
        </w:rPr>
        <w:t>Youcan</w:t>
      </w:r>
      <w:proofErr w:type="spellEnd"/>
      <w:r w:rsidRPr="2E3BF1CB">
        <w:rPr>
          <w:rFonts w:ascii="Calibri" w:eastAsia="Calibri" w:hAnsi="Calibri" w:cs="Calibri"/>
        </w:rPr>
        <w:t xml:space="preserve"> now put this devices name in the TYPE column in Show Director and use it like any of the other build-in device types. </w:t>
      </w:r>
    </w:p>
    <w:p w:rsidR="2E3BF1CB" w:rsidRDefault="2E3BF1CB" w:rsidP="2E3BF1CB"/>
    <w:p w:rsidR="00C21AA9" w:rsidRPr="009154DC" w:rsidRDefault="00C21AA9" w:rsidP="00C21AA9"/>
    <w:sectPr w:rsidR="00C21AA9" w:rsidRPr="009154DC" w:rsidSect="00576AA8">
      <w:footerReference w:type="default" r:id="rId30"/>
      <w:pgSz w:w="12240" w:h="15840"/>
      <w:pgMar w:top="720"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D75" w:rsidRDefault="00A12D75" w:rsidP="00E51611">
      <w:pPr>
        <w:spacing w:after="0" w:line="240" w:lineRule="auto"/>
      </w:pPr>
      <w:r>
        <w:separator/>
      </w:r>
    </w:p>
  </w:endnote>
  <w:endnote w:type="continuationSeparator" w:id="0">
    <w:p w:rsidR="00A12D75" w:rsidRDefault="00A12D75" w:rsidP="00E51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611" w:rsidRPr="00E51611" w:rsidRDefault="00E51611" w:rsidP="00E51611">
    <w:pPr>
      <w:pStyle w:val="Footer"/>
      <w:jc w:val="center"/>
      <w:rPr>
        <w:i/>
      </w:rPr>
    </w:pPr>
    <w:r>
      <w:rPr>
        <w:rFonts w:hint="eastAsia"/>
        <w:i/>
      </w:rPr>
      <w:t>この文章は占有及び機密です。この文章を</w:t>
    </w:r>
    <w:r>
      <w:rPr>
        <w:rFonts w:hint="eastAsia"/>
        <w:i/>
      </w:rPr>
      <w:t>Infinity Visions, LLC</w:t>
    </w:r>
    <w:r>
      <w:rPr>
        <w:rFonts w:hint="eastAsia"/>
        <w:i/>
      </w:rPr>
      <w:t>の書面による事前の同意なしに、第三者へ公表することは許されません。</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D75" w:rsidRDefault="00A12D75" w:rsidP="00E51611">
      <w:pPr>
        <w:spacing w:after="0" w:line="240" w:lineRule="auto"/>
      </w:pPr>
      <w:r>
        <w:separator/>
      </w:r>
    </w:p>
  </w:footnote>
  <w:footnote w:type="continuationSeparator" w:id="0">
    <w:p w:rsidR="00A12D75" w:rsidRDefault="00A12D75" w:rsidP="00E516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D4DE3"/>
    <w:multiLevelType w:val="hybridMultilevel"/>
    <w:tmpl w:val="9AA4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5122">
      <v:textbox inset="5.85pt,.7pt,5.85pt,.7pt"/>
    </o:shapedefaults>
  </w:hdrShapeDefaults>
  <w:footnotePr>
    <w:footnote w:id="-1"/>
    <w:footnote w:id="0"/>
  </w:footnotePr>
  <w:endnotePr>
    <w:endnote w:id="-1"/>
    <w:endnote w:id="0"/>
  </w:endnotePr>
  <w:compat>
    <w:useFELayout/>
  </w:compat>
  <w:rsids>
    <w:rsidRoot w:val="009154DC"/>
    <w:rsid w:val="00164CD6"/>
    <w:rsid w:val="00172D70"/>
    <w:rsid w:val="001A1B69"/>
    <w:rsid w:val="001C1BEE"/>
    <w:rsid w:val="002362EC"/>
    <w:rsid w:val="00266296"/>
    <w:rsid w:val="0028285E"/>
    <w:rsid w:val="002C34B8"/>
    <w:rsid w:val="002D31BD"/>
    <w:rsid w:val="00312741"/>
    <w:rsid w:val="0036072C"/>
    <w:rsid w:val="003657BD"/>
    <w:rsid w:val="00370850"/>
    <w:rsid w:val="003925F5"/>
    <w:rsid w:val="003B2A50"/>
    <w:rsid w:val="003B5CB6"/>
    <w:rsid w:val="003D52A6"/>
    <w:rsid w:val="00494150"/>
    <w:rsid w:val="004E41F9"/>
    <w:rsid w:val="00506D82"/>
    <w:rsid w:val="00546DF6"/>
    <w:rsid w:val="00570C5C"/>
    <w:rsid w:val="005734F9"/>
    <w:rsid w:val="00576AA8"/>
    <w:rsid w:val="005A3A30"/>
    <w:rsid w:val="00605DF7"/>
    <w:rsid w:val="0061342E"/>
    <w:rsid w:val="00632B16"/>
    <w:rsid w:val="006E6F74"/>
    <w:rsid w:val="006F2D4B"/>
    <w:rsid w:val="007F4A09"/>
    <w:rsid w:val="008522C1"/>
    <w:rsid w:val="008A66B1"/>
    <w:rsid w:val="008D707E"/>
    <w:rsid w:val="009154DC"/>
    <w:rsid w:val="00920571"/>
    <w:rsid w:val="009228FF"/>
    <w:rsid w:val="009622DB"/>
    <w:rsid w:val="009936BF"/>
    <w:rsid w:val="009A3CFB"/>
    <w:rsid w:val="00A12D75"/>
    <w:rsid w:val="00A12F97"/>
    <w:rsid w:val="00A36057"/>
    <w:rsid w:val="00A55E40"/>
    <w:rsid w:val="00A843F5"/>
    <w:rsid w:val="00A954D3"/>
    <w:rsid w:val="00AA3EBB"/>
    <w:rsid w:val="00AE675B"/>
    <w:rsid w:val="00B67FC9"/>
    <w:rsid w:val="00C21AA9"/>
    <w:rsid w:val="00C46493"/>
    <w:rsid w:val="00C60B43"/>
    <w:rsid w:val="00C61FE8"/>
    <w:rsid w:val="00CC0CB2"/>
    <w:rsid w:val="00D069B1"/>
    <w:rsid w:val="00D47386"/>
    <w:rsid w:val="00D55E09"/>
    <w:rsid w:val="00D62F78"/>
    <w:rsid w:val="00D63B3D"/>
    <w:rsid w:val="00D8117A"/>
    <w:rsid w:val="00DA0633"/>
    <w:rsid w:val="00DB2626"/>
    <w:rsid w:val="00DB5AEF"/>
    <w:rsid w:val="00DC1F1F"/>
    <w:rsid w:val="00DE0C77"/>
    <w:rsid w:val="00E13B1A"/>
    <w:rsid w:val="00E40D1F"/>
    <w:rsid w:val="00E51611"/>
    <w:rsid w:val="00E616F1"/>
    <w:rsid w:val="00E86FBC"/>
    <w:rsid w:val="00E9570A"/>
    <w:rsid w:val="00EF5A12"/>
    <w:rsid w:val="00EF6483"/>
    <w:rsid w:val="00F17DFC"/>
    <w:rsid w:val="00F205E3"/>
    <w:rsid w:val="00F84E15"/>
    <w:rsid w:val="00F90D9E"/>
    <w:rsid w:val="00FE476E"/>
    <w:rsid w:val="2E3BF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571"/>
  </w:style>
  <w:style w:type="paragraph" w:styleId="Heading1">
    <w:name w:val="heading 1"/>
    <w:basedOn w:val="Normal"/>
    <w:next w:val="Normal"/>
    <w:link w:val="Heading1Char"/>
    <w:uiPriority w:val="9"/>
    <w:qFormat/>
    <w:rsid w:val="009154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54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22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54D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154D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154DC"/>
    <w:pPr>
      <w:ind w:left="720"/>
      <w:contextualSpacing/>
    </w:pPr>
  </w:style>
  <w:style w:type="paragraph" w:styleId="BalloonText">
    <w:name w:val="Balloon Text"/>
    <w:basedOn w:val="Normal"/>
    <w:link w:val="BalloonTextChar"/>
    <w:uiPriority w:val="99"/>
    <w:semiHidden/>
    <w:unhideWhenUsed/>
    <w:rsid w:val="00A843F5"/>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A843F5"/>
    <w:rPr>
      <w:rFonts w:ascii="Tahoma" w:eastAsia="MS Mincho" w:hAnsi="Tahoma" w:cs="Tahoma"/>
      <w:sz w:val="16"/>
      <w:szCs w:val="16"/>
    </w:rPr>
  </w:style>
  <w:style w:type="paragraph" w:styleId="Header">
    <w:name w:val="header"/>
    <w:basedOn w:val="Normal"/>
    <w:link w:val="HeaderChar"/>
    <w:uiPriority w:val="99"/>
    <w:unhideWhenUsed/>
    <w:rsid w:val="00E51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611"/>
  </w:style>
  <w:style w:type="paragraph" w:styleId="Footer">
    <w:name w:val="footer"/>
    <w:basedOn w:val="Normal"/>
    <w:link w:val="FooterChar"/>
    <w:uiPriority w:val="99"/>
    <w:unhideWhenUsed/>
    <w:rsid w:val="00E51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611"/>
  </w:style>
  <w:style w:type="table" w:styleId="TableGrid">
    <w:name w:val="Table Grid"/>
    <w:basedOn w:val="TableNormal"/>
    <w:uiPriority w:val="59"/>
    <w:rsid w:val="00E51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D31BD"/>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9622D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93CAF94-FBC9-4756-8B8A-787152CB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3203</Words>
  <Characters>18263</Characters>
  <Application>Microsoft Office Word</Application>
  <DocSecurity>0</DocSecurity>
  <Lines>152</Lines>
  <Paragraphs>42</Paragraphs>
  <ScaleCrop>false</ScaleCrop>
  <Company/>
  <LinksUpToDate>false</LinksUpToDate>
  <CharactersWithSpaces>21424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showdirector</dc:creator>
  <cp:lastModifiedBy>Alberto</cp:lastModifiedBy>
  <cp:revision>2</cp:revision>
  <cp:lastPrinted>2016-03-09T22:56:00Z</cp:lastPrinted>
  <dcterms:created xsi:type="dcterms:W3CDTF">2017-06-01T20:48:00Z</dcterms:created>
  <dcterms:modified xsi:type="dcterms:W3CDTF">2017-06-01T20:48:00Z</dcterms:modified>
</cp:coreProperties>
</file>